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F1B" w:rsidRPr="001D4538" w:rsidRDefault="004F0F1B" w:rsidP="004F0F1B">
      <w:pPr>
        <w:spacing w:after="0"/>
        <w:jc w:val="center"/>
        <w:rPr>
          <w:rFonts w:ascii="Times New Roman" w:hAnsi="Times New Roman" w:cs="Times New Roman"/>
          <w:b/>
          <w:sz w:val="24"/>
          <w:szCs w:val="24"/>
        </w:rPr>
      </w:pPr>
      <w:r w:rsidRPr="001D4538">
        <w:rPr>
          <w:rFonts w:ascii="Times New Roman" w:hAnsi="Times New Roman" w:cs="Times New Roman"/>
          <w:b/>
          <w:sz w:val="24"/>
          <w:szCs w:val="24"/>
        </w:rPr>
        <w:t>Муниципальное общеобразовательное учреждение</w:t>
      </w:r>
    </w:p>
    <w:p w:rsidR="004F0F1B" w:rsidRPr="001D4538" w:rsidRDefault="004F0F1B" w:rsidP="004F0F1B">
      <w:pPr>
        <w:spacing w:after="0"/>
        <w:jc w:val="center"/>
        <w:rPr>
          <w:rFonts w:ascii="Times New Roman" w:hAnsi="Times New Roman" w:cs="Times New Roman"/>
          <w:b/>
          <w:sz w:val="24"/>
          <w:szCs w:val="24"/>
        </w:rPr>
      </w:pPr>
      <w:r w:rsidRPr="001D4538">
        <w:rPr>
          <w:rFonts w:ascii="Times New Roman" w:hAnsi="Times New Roman" w:cs="Times New Roman"/>
          <w:b/>
          <w:sz w:val="24"/>
          <w:szCs w:val="24"/>
        </w:rPr>
        <w:t>средняя общеобразовательная школа №19</w:t>
      </w:r>
    </w:p>
    <w:p w:rsidR="004F0F1B" w:rsidRPr="001D4538" w:rsidRDefault="004F0F1B" w:rsidP="004F0F1B">
      <w:pPr>
        <w:spacing w:after="0"/>
        <w:rPr>
          <w:rFonts w:ascii="Times New Roman" w:hAnsi="Times New Roman" w:cs="Times New Roman"/>
          <w:sz w:val="24"/>
          <w:szCs w:val="24"/>
        </w:rPr>
      </w:pPr>
    </w:p>
    <w:p w:rsidR="004F0F1B" w:rsidRPr="001D4538" w:rsidRDefault="004F0F1B" w:rsidP="004F0F1B">
      <w:pPr>
        <w:tabs>
          <w:tab w:val="left" w:pos="4020"/>
        </w:tabs>
        <w:spacing w:after="0"/>
        <w:rPr>
          <w:rFonts w:ascii="Times New Roman" w:hAnsi="Times New Roman" w:cs="Times New Roman"/>
          <w:sz w:val="24"/>
          <w:szCs w:val="24"/>
        </w:rPr>
      </w:pPr>
    </w:p>
    <w:tbl>
      <w:tblPr>
        <w:tblW w:w="0" w:type="auto"/>
        <w:tblLook w:val="04A0"/>
      </w:tblPr>
      <w:tblGrid>
        <w:gridCol w:w="3652"/>
        <w:gridCol w:w="2552"/>
        <w:gridCol w:w="3367"/>
      </w:tblGrid>
      <w:tr w:rsidR="004F0F1B" w:rsidRPr="001D4538" w:rsidTr="00A836FF">
        <w:tc>
          <w:tcPr>
            <w:tcW w:w="3652" w:type="dxa"/>
          </w:tcPr>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УТВЕРЖДАЮ</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Директор МОУ СОШ№19</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 xml:space="preserve">___________ Т.Ю.Дёмина </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Приказ</w:t>
            </w:r>
            <w:r w:rsidRPr="001D4538">
              <w:rPr>
                <w:rFonts w:ascii="Times New Roman" w:hAnsi="Times New Roman" w:cs="Times New Roman"/>
                <w:sz w:val="24"/>
                <w:szCs w:val="24"/>
                <w:u w:val="single"/>
              </w:rPr>
              <w:t xml:space="preserve"> </w:t>
            </w:r>
            <w:r w:rsidRPr="001D4538">
              <w:rPr>
                <w:rFonts w:ascii="Times New Roman" w:hAnsi="Times New Roman" w:cs="Times New Roman"/>
                <w:sz w:val="24"/>
                <w:szCs w:val="24"/>
              </w:rPr>
              <w:t>№ _____________</w:t>
            </w:r>
          </w:p>
          <w:p w:rsidR="004F0F1B" w:rsidRPr="001D4538" w:rsidRDefault="004F0F1B" w:rsidP="00A836FF">
            <w:pPr>
              <w:tabs>
                <w:tab w:val="left" w:pos="4020"/>
              </w:tabs>
              <w:spacing w:after="0"/>
              <w:rPr>
                <w:rFonts w:ascii="Times New Roman" w:hAnsi="Times New Roman" w:cs="Times New Roman"/>
                <w:sz w:val="24"/>
                <w:szCs w:val="24"/>
                <w:u w:val="single"/>
              </w:rPr>
            </w:pPr>
            <w:r w:rsidRPr="001D4538">
              <w:rPr>
                <w:rFonts w:ascii="Times New Roman" w:hAnsi="Times New Roman" w:cs="Times New Roman"/>
                <w:sz w:val="24"/>
                <w:szCs w:val="24"/>
              </w:rPr>
              <w:t>от_______________2020г.</w:t>
            </w:r>
          </w:p>
        </w:tc>
        <w:tc>
          <w:tcPr>
            <w:tcW w:w="2552" w:type="dxa"/>
          </w:tcPr>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СОГЛАСОВАННО   Педагогическим советом на заседании ШМО</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Протокол№_______</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 xml:space="preserve">от ___________2020г.                                         </w:t>
            </w:r>
          </w:p>
        </w:tc>
        <w:tc>
          <w:tcPr>
            <w:tcW w:w="3367" w:type="dxa"/>
          </w:tcPr>
          <w:p w:rsidR="004F0F1B" w:rsidRPr="001D4538" w:rsidRDefault="004F0F1B" w:rsidP="00A836FF">
            <w:pPr>
              <w:tabs>
                <w:tab w:val="left" w:pos="5812"/>
              </w:tabs>
              <w:spacing w:after="0"/>
              <w:jc w:val="center"/>
              <w:rPr>
                <w:rFonts w:ascii="Times New Roman" w:hAnsi="Times New Roman" w:cs="Times New Roman"/>
                <w:sz w:val="24"/>
                <w:szCs w:val="24"/>
              </w:rPr>
            </w:pPr>
            <w:r w:rsidRPr="001D4538">
              <w:rPr>
                <w:rFonts w:ascii="Times New Roman" w:hAnsi="Times New Roman" w:cs="Times New Roman"/>
                <w:sz w:val="24"/>
                <w:szCs w:val="24"/>
              </w:rPr>
              <w:t xml:space="preserve">РАССМОТРЕНО             </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 xml:space="preserve">             Протокол №___________</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 xml:space="preserve">             от ______________2020г</w:t>
            </w:r>
          </w:p>
          <w:p w:rsidR="004F0F1B" w:rsidRPr="001D4538" w:rsidRDefault="004F0F1B" w:rsidP="00A836FF">
            <w:pPr>
              <w:tabs>
                <w:tab w:val="left" w:pos="4020"/>
              </w:tabs>
              <w:spacing w:after="0"/>
              <w:rPr>
                <w:rFonts w:ascii="Times New Roman" w:hAnsi="Times New Roman" w:cs="Times New Roman"/>
                <w:sz w:val="24"/>
                <w:szCs w:val="24"/>
              </w:rPr>
            </w:pPr>
            <w:r w:rsidRPr="001D4538">
              <w:rPr>
                <w:rFonts w:ascii="Times New Roman" w:hAnsi="Times New Roman" w:cs="Times New Roman"/>
                <w:sz w:val="24"/>
                <w:szCs w:val="24"/>
              </w:rPr>
              <w:t xml:space="preserve">             Руководитель ШМО                      </w:t>
            </w:r>
          </w:p>
          <w:p w:rsidR="004F0F1B" w:rsidRPr="001D4538" w:rsidRDefault="004F0F1B" w:rsidP="00A836FF">
            <w:pPr>
              <w:tabs>
                <w:tab w:val="left" w:pos="4020"/>
              </w:tabs>
              <w:spacing w:after="0"/>
              <w:ind w:firstLine="708"/>
              <w:rPr>
                <w:rFonts w:ascii="Times New Roman" w:hAnsi="Times New Roman" w:cs="Times New Roman"/>
                <w:sz w:val="24"/>
                <w:szCs w:val="24"/>
              </w:rPr>
            </w:pPr>
            <w:r w:rsidRPr="001D4538">
              <w:rPr>
                <w:rFonts w:ascii="Times New Roman" w:hAnsi="Times New Roman" w:cs="Times New Roman"/>
                <w:sz w:val="24"/>
                <w:szCs w:val="24"/>
              </w:rPr>
              <w:t>____________ /</w:t>
            </w:r>
          </w:p>
          <w:p w:rsidR="004F0F1B" w:rsidRPr="001D4538" w:rsidRDefault="004F0F1B" w:rsidP="00A836FF">
            <w:pPr>
              <w:tabs>
                <w:tab w:val="left" w:pos="4020"/>
              </w:tabs>
              <w:spacing w:after="0"/>
              <w:rPr>
                <w:rFonts w:ascii="Times New Roman" w:hAnsi="Times New Roman" w:cs="Times New Roman"/>
                <w:sz w:val="24"/>
                <w:szCs w:val="24"/>
              </w:rPr>
            </w:pPr>
          </w:p>
        </w:tc>
      </w:tr>
    </w:tbl>
    <w:p w:rsidR="004F0F1B" w:rsidRPr="001D4538" w:rsidRDefault="004F0F1B" w:rsidP="004F0F1B">
      <w:pPr>
        <w:tabs>
          <w:tab w:val="left" w:pos="4020"/>
        </w:tabs>
        <w:spacing w:after="0"/>
        <w:rPr>
          <w:rFonts w:ascii="Times New Roman" w:hAnsi="Times New Roman" w:cs="Times New Roman"/>
          <w:sz w:val="24"/>
          <w:szCs w:val="24"/>
        </w:rPr>
      </w:pPr>
    </w:p>
    <w:p w:rsidR="004F0F1B" w:rsidRPr="001D4538" w:rsidRDefault="004F0F1B" w:rsidP="004F0F1B">
      <w:pPr>
        <w:spacing w:after="0"/>
        <w:rPr>
          <w:rFonts w:ascii="Times New Roman" w:hAnsi="Times New Roman" w:cs="Times New Roman"/>
          <w:sz w:val="24"/>
          <w:szCs w:val="24"/>
        </w:rPr>
      </w:pPr>
    </w:p>
    <w:p w:rsidR="004F0F1B" w:rsidRPr="001D4538" w:rsidRDefault="004F0F1B" w:rsidP="004F0F1B">
      <w:pPr>
        <w:tabs>
          <w:tab w:val="left" w:pos="5812"/>
        </w:tabs>
        <w:spacing w:after="0"/>
        <w:ind w:left="-284"/>
        <w:rPr>
          <w:rFonts w:ascii="Times New Roman" w:hAnsi="Times New Roman" w:cs="Times New Roman"/>
          <w:sz w:val="24"/>
          <w:szCs w:val="24"/>
        </w:rPr>
      </w:pPr>
      <w:r w:rsidRPr="001D4538">
        <w:rPr>
          <w:rFonts w:ascii="Times New Roman" w:hAnsi="Times New Roman" w:cs="Times New Roman"/>
          <w:sz w:val="24"/>
          <w:szCs w:val="24"/>
        </w:rPr>
        <w:t xml:space="preserve">              </w:t>
      </w:r>
      <w:r w:rsidRPr="001D4538">
        <w:rPr>
          <w:rFonts w:ascii="Times New Roman" w:hAnsi="Times New Roman" w:cs="Times New Roman"/>
          <w:sz w:val="24"/>
          <w:szCs w:val="24"/>
        </w:rPr>
        <w:tab/>
      </w:r>
      <w:r w:rsidRPr="001D4538">
        <w:rPr>
          <w:rFonts w:ascii="Times New Roman" w:hAnsi="Times New Roman" w:cs="Times New Roman"/>
          <w:sz w:val="24"/>
          <w:szCs w:val="24"/>
        </w:rPr>
        <w:tab/>
        <w:t xml:space="preserve"> </w:t>
      </w:r>
    </w:p>
    <w:p w:rsidR="004F0F1B" w:rsidRPr="001D4538" w:rsidRDefault="004F0F1B" w:rsidP="004F0F1B">
      <w:pPr>
        <w:tabs>
          <w:tab w:val="left" w:pos="5812"/>
        </w:tabs>
        <w:spacing w:after="0"/>
        <w:ind w:left="-284"/>
        <w:rPr>
          <w:rFonts w:ascii="Times New Roman" w:hAnsi="Times New Roman" w:cs="Times New Roman"/>
          <w:sz w:val="24"/>
          <w:szCs w:val="24"/>
        </w:rPr>
      </w:pPr>
      <w:r w:rsidRPr="001D4538">
        <w:rPr>
          <w:rFonts w:ascii="Times New Roman" w:hAnsi="Times New Roman" w:cs="Times New Roman"/>
          <w:sz w:val="24"/>
          <w:szCs w:val="24"/>
        </w:rPr>
        <w:tab/>
      </w:r>
    </w:p>
    <w:p w:rsidR="004F0F1B" w:rsidRPr="001D4538" w:rsidRDefault="004F0F1B" w:rsidP="004F0F1B">
      <w:pPr>
        <w:tabs>
          <w:tab w:val="left" w:pos="5812"/>
        </w:tabs>
        <w:spacing w:after="0"/>
        <w:ind w:left="-284"/>
        <w:rPr>
          <w:rFonts w:ascii="Times New Roman" w:hAnsi="Times New Roman" w:cs="Times New Roman"/>
          <w:sz w:val="24"/>
          <w:szCs w:val="24"/>
        </w:rPr>
      </w:pPr>
      <w:r w:rsidRPr="001D4538">
        <w:rPr>
          <w:rFonts w:ascii="Times New Roman" w:hAnsi="Times New Roman" w:cs="Times New Roman"/>
          <w:sz w:val="24"/>
          <w:szCs w:val="24"/>
        </w:rPr>
        <w:t xml:space="preserve">     </w:t>
      </w:r>
    </w:p>
    <w:p w:rsidR="004F0F1B" w:rsidRPr="001D4538" w:rsidRDefault="004F0F1B" w:rsidP="004F0F1B">
      <w:pPr>
        <w:tabs>
          <w:tab w:val="left" w:pos="5812"/>
        </w:tabs>
        <w:spacing w:after="0"/>
        <w:ind w:left="-284"/>
        <w:rPr>
          <w:rFonts w:ascii="Times New Roman" w:hAnsi="Times New Roman" w:cs="Times New Roman"/>
          <w:sz w:val="24"/>
          <w:szCs w:val="24"/>
        </w:rPr>
      </w:pPr>
    </w:p>
    <w:p w:rsidR="004F0F1B" w:rsidRPr="001D4538" w:rsidRDefault="004F0F1B" w:rsidP="004F0F1B">
      <w:pPr>
        <w:spacing w:after="0"/>
        <w:jc w:val="center"/>
        <w:rPr>
          <w:rFonts w:ascii="Times New Roman" w:hAnsi="Times New Roman" w:cs="Times New Roman"/>
          <w:b/>
          <w:sz w:val="24"/>
          <w:szCs w:val="24"/>
        </w:rPr>
      </w:pPr>
      <w:r w:rsidRPr="001D4538">
        <w:rPr>
          <w:rFonts w:ascii="Times New Roman" w:hAnsi="Times New Roman" w:cs="Times New Roman"/>
          <w:b/>
          <w:sz w:val="24"/>
          <w:szCs w:val="24"/>
        </w:rPr>
        <w:t>РАБОЧАЯ ПРОГРАММА</w:t>
      </w:r>
    </w:p>
    <w:p w:rsidR="004F0F1B" w:rsidRPr="001D4538" w:rsidRDefault="004F0F1B" w:rsidP="004F0F1B">
      <w:pPr>
        <w:spacing w:after="0"/>
        <w:jc w:val="center"/>
        <w:rPr>
          <w:rFonts w:ascii="Times New Roman" w:hAnsi="Times New Roman" w:cs="Times New Roman"/>
          <w:b/>
          <w:sz w:val="24"/>
          <w:szCs w:val="24"/>
        </w:rPr>
      </w:pPr>
      <w:r w:rsidRPr="001D4538">
        <w:rPr>
          <w:rFonts w:ascii="Times New Roman" w:hAnsi="Times New Roman" w:cs="Times New Roman"/>
          <w:b/>
          <w:sz w:val="24"/>
          <w:szCs w:val="24"/>
        </w:rPr>
        <w:t xml:space="preserve">по Информатике </w:t>
      </w:r>
    </w:p>
    <w:p w:rsidR="004F0F1B" w:rsidRPr="001D4538" w:rsidRDefault="004F0F1B" w:rsidP="004F0F1B">
      <w:pPr>
        <w:tabs>
          <w:tab w:val="left" w:pos="5805"/>
        </w:tabs>
        <w:spacing w:after="0"/>
        <w:jc w:val="center"/>
        <w:rPr>
          <w:rFonts w:ascii="Times New Roman" w:hAnsi="Times New Roman" w:cs="Times New Roman"/>
          <w:b/>
          <w:sz w:val="24"/>
          <w:szCs w:val="24"/>
        </w:rPr>
      </w:pPr>
    </w:p>
    <w:p w:rsidR="004F0F1B" w:rsidRPr="001D4538" w:rsidRDefault="004F0F1B" w:rsidP="004F0F1B">
      <w:pPr>
        <w:tabs>
          <w:tab w:val="left" w:pos="5805"/>
        </w:tabs>
        <w:spacing w:after="0"/>
        <w:jc w:val="center"/>
        <w:rPr>
          <w:rFonts w:ascii="Times New Roman" w:hAnsi="Times New Roman" w:cs="Times New Roman"/>
          <w:b/>
          <w:sz w:val="24"/>
          <w:szCs w:val="24"/>
        </w:rPr>
      </w:pPr>
      <w:r w:rsidRPr="001D4538">
        <w:rPr>
          <w:rFonts w:ascii="Times New Roman" w:hAnsi="Times New Roman" w:cs="Times New Roman"/>
          <w:b/>
          <w:sz w:val="24"/>
          <w:szCs w:val="24"/>
        </w:rPr>
        <w:t>для обучающихся</w:t>
      </w:r>
      <w:r>
        <w:rPr>
          <w:rFonts w:ascii="Times New Roman" w:hAnsi="Times New Roman" w:cs="Times New Roman"/>
          <w:b/>
          <w:sz w:val="24"/>
          <w:szCs w:val="24"/>
        </w:rPr>
        <w:t xml:space="preserve"> 10 </w:t>
      </w:r>
      <w:r w:rsidRPr="001D4538">
        <w:rPr>
          <w:rFonts w:ascii="Times New Roman" w:hAnsi="Times New Roman" w:cs="Times New Roman"/>
          <w:b/>
          <w:sz w:val="24"/>
          <w:szCs w:val="24"/>
        </w:rPr>
        <w:t>А класса</w:t>
      </w:r>
    </w:p>
    <w:p w:rsidR="004F0F1B" w:rsidRPr="001D4538" w:rsidRDefault="004F0F1B" w:rsidP="004F0F1B">
      <w:pPr>
        <w:spacing w:after="0"/>
        <w:jc w:val="center"/>
        <w:rPr>
          <w:rFonts w:ascii="Times New Roman" w:hAnsi="Times New Roman" w:cs="Times New Roman"/>
          <w:sz w:val="24"/>
          <w:szCs w:val="24"/>
        </w:rPr>
      </w:pPr>
    </w:p>
    <w:p w:rsidR="004F0F1B" w:rsidRPr="001D4538" w:rsidRDefault="004F0F1B" w:rsidP="004F0F1B">
      <w:pPr>
        <w:spacing w:after="0"/>
        <w:jc w:val="center"/>
        <w:rPr>
          <w:rFonts w:ascii="Times New Roman" w:hAnsi="Times New Roman" w:cs="Times New Roman"/>
          <w:b/>
          <w:sz w:val="24"/>
          <w:szCs w:val="24"/>
        </w:rPr>
      </w:pPr>
      <w:r w:rsidRPr="001D4538">
        <w:rPr>
          <w:rFonts w:ascii="Times New Roman" w:hAnsi="Times New Roman" w:cs="Times New Roman"/>
          <w:b/>
          <w:sz w:val="24"/>
          <w:szCs w:val="24"/>
        </w:rPr>
        <w:t>на 2020-2021 учебный год</w:t>
      </w:r>
    </w:p>
    <w:p w:rsidR="004F0F1B" w:rsidRPr="001D4538" w:rsidRDefault="004F0F1B" w:rsidP="004F0F1B">
      <w:pPr>
        <w:spacing w:after="0"/>
        <w:jc w:val="center"/>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tabs>
          <w:tab w:val="left" w:pos="6510"/>
        </w:tabs>
        <w:spacing w:after="0"/>
        <w:rPr>
          <w:rFonts w:ascii="Times New Roman" w:hAnsi="Times New Roman" w:cs="Times New Roman"/>
          <w:sz w:val="24"/>
          <w:szCs w:val="24"/>
        </w:rPr>
      </w:pPr>
      <w:r w:rsidRPr="001D4538">
        <w:rPr>
          <w:rFonts w:ascii="Times New Roman" w:hAnsi="Times New Roman" w:cs="Times New Roman"/>
          <w:sz w:val="24"/>
          <w:szCs w:val="24"/>
        </w:rPr>
        <w:t>Уровень изучения: базовый</w:t>
      </w:r>
    </w:p>
    <w:p w:rsidR="004F0F1B" w:rsidRPr="001D4538" w:rsidRDefault="004F0F1B" w:rsidP="004F0F1B">
      <w:pPr>
        <w:tabs>
          <w:tab w:val="left" w:pos="6510"/>
        </w:tabs>
        <w:spacing w:after="0"/>
        <w:rPr>
          <w:rFonts w:ascii="Times New Roman" w:hAnsi="Times New Roman" w:cs="Times New Roman"/>
          <w:sz w:val="24"/>
          <w:szCs w:val="24"/>
        </w:rPr>
      </w:pPr>
    </w:p>
    <w:p w:rsidR="004F0F1B" w:rsidRPr="001D4538" w:rsidRDefault="004F0F1B" w:rsidP="004F0F1B">
      <w:pPr>
        <w:tabs>
          <w:tab w:val="left" w:pos="6510"/>
        </w:tabs>
        <w:spacing w:after="0"/>
        <w:rPr>
          <w:rFonts w:ascii="Times New Roman" w:hAnsi="Times New Roman" w:cs="Times New Roman"/>
          <w:sz w:val="24"/>
          <w:szCs w:val="24"/>
        </w:rPr>
      </w:pPr>
    </w:p>
    <w:p w:rsidR="004F0F1B" w:rsidRPr="001D4538" w:rsidRDefault="004F0F1B" w:rsidP="004F0F1B">
      <w:pPr>
        <w:tabs>
          <w:tab w:val="left" w:pos="6510"/>
        </w:tabs>
        <w:spacing w:after="0"/>
        <w:rPr>
          <w:rFonts w:ascii="Times New Roman" w:hAnsi="Times New Roman" w:cs="Times New Roman"/>
          <w:sz w:val="24"/>
          <w:szCs w:val="24"/>
        </w:rPr>
      </w:pPr>
    </w:p>
    <w:p w:rsidR="004F0F1B" w:rsidRPr="001D4538" w:rsidRDefault="004F0F1B" w:rsidP="004F0F1B">
      <w:pPr>
        <w:tabs>
          <w:tab w:val="left" w:pos="6510"/>
        </w:tabs>
        <w:spacing w:after="0"/>
        <w:jc w:val="center"/>
        <w:rPr>
          <w:rFonts w:ascii="Times New Roman" w:hAnsi="Times New Roman" w:cs="Times New Roman"/>
          <w:sz w:val="24"/>
          <w:szCs w:val="24"/>
        </w:rPr>
      </w:pPr>
      <w:r w:rsidRPr="001D4538">
        <w:rPr>
          <w:rFonts w:ascii="Times New Roman" w:hAnsi="Times New Roman" w:cs="Times New Roman"/>
          <w:sz w:val="24"/>
          <w:szCs w:val="24"/>
        </w:rPr>
        <w:t xml:space="preserve">                                                                                  Рабочая программа</w:t>
      </w:r>
    </w:p>
    <w:p w:rsidR="004F0F1B" w:rsidRPr="001D4538" w:rsidRDefault="004F0F1B" w:rsidP="004F0F1B">
      <w:pPr>
        <w:tabs>
          <w:tab w:val="left" w:pos="6510"/>
        </w:tabs>
        <w:spacing w:after="0"/>
        <w:jc w:val="center"/>
        <w:rPr>
          <w:rFonts w:ascii="Times New Roman" w:hAnsi="Times New Roman" w:cs="Times New Roman"/>
          <w:sz w:val="24"/>
          <w:szCs w:val="24"/>
        </w:rPr>
      </w:pPr>
      <w:r w:rsidRPr="001D4538">
        <w:rPr>
          <w:rFonts w:ascii="Times New Roman" w:hAnsi="Times New Roman" w:cs="Times New Roman"/>
          <w:sz w:val="24"/>
          <w:szCs w:val="24"/>
        </w:rPr>
        <w:t xml:space="preserve">                                                                   Составлена </w:t>
      </w:r>
    </w:p>
    <w:p w:rsidR="004F0F1B" w:rsidRPr="001D4538" w:rsidRDefault="004F0F1B" w:rsidP="004F0F1B">
      <w:pPr>
        <w:tabs>
          <w:tab w:val="left" w:pos="6510"/>
        </w:tabs>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D4538">
        <w:rPr>
          <w:rFonts w:ascii="Times New Roman" w:hAnsi="Times New Roman" w:cs="Times New Roman"/>
          <w:sz w:val="24"/>
          <w:szCs w:val="24"/>
        </w:rPr>
        <w:t>Учителем информатики</w:t>
      </w:r>
    </w:p>
    <w:p w:rsidR="004F0F1B" w:rsidRPr="001D4538" w:rsidRDefault="004F0F1B" w:rsidP="004F0F1B">
      <w:pPr>
        <w:tabs>
          <w:tab w:val="left" w:pos="6510"/>
        </w:tabs>
        <w:spacing w:after="0"/>
        <w:jc w:val="center"/>
        <w:rPr>
          <w:rFonts w:ascii="Times New Roman" w:hAnsi="Times New Roman" w:cs="Times New Roman"/>
          <w:sz w:val="24"/>
          <w:szCs w:val="24"/>
        </w:rPr>
      </w:pPr>
      <w:r w:rsidRPr="001D4538">
        <w:rPr>
          <w:rFonts w:ascii="Times New Roman" w:hAnsi="Times New Roman" w:cs="Times New Roman"/>
          <w:sz w:val="24"/>
          <w:szCs w:val="24"/>
        </w:rPr>
        <w:t xml:space="preserve">                                                                               Мандросовой К.И.</w:t>
      </w: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spacing w:after="0"/>
        <w:rPr>
          <w:rFonts w:ascii="Times New Roman" w:hAnsi="Times New Roman" w:cs="Times New Roman"/>
          <w:b/>
          <w:sz w:val="24"/>
          <w:szCs w:val="24"/>
        </w:rPr>
      </w:pPr>
    </w:p>
    <w:p w:rsidR="004F0F1B" w:rsidRPr="001D4538" w:rsidRDefault="004F0F1B" w:rsidP="004F0F1B">
      <w:pPr>
        <w:tabs>
          <w:tab w:val="left" w:pos="3615"/>
        </w:tabs>
        <w:spacing w:after="0" w:line="360" w:lineRule="auto"/>
        <w:rPr>
          <w:rFonts w:ascii="Times New Roman" w:hAnsi="Times New Roman" w:cs="Times New Roman"/>
          <w:b/>
          <w:sz w:val="24"/>
          <w:szCs w:val="24"/>
        </w:rPr>
      </w:pPr>
    </w:p>
    <w:p w:rsidR="004F0F1B" w:rsidRPr="001D4538" w:rsidRDefault="004F0F1B" w:rsidP="004F0F1B">
      <w:pPr>
        <w:tabs>
          <w:tab w:val="left" w:pos="3615"/>
        </w:tabs>
        <w:spacing w:after="0" w:line="360" w:lineRule="auto"/>
        <w:jc w:val="center"/>
        <w:rPr>
          <w:rFonts w:ascii="Times New Roman" w:hAnsi="Times New Roman" w:cs="Times New Roman"/>
          <w:sz w:val="24"/>
          <w:szCs w:val="24"/>
        </w:rPr>
      </w:pPr>
      <w:r w:rsidRPr="001D4538">
        <w:rPr>
          <w:rFonts w:ascii="Times New Roman" w:hAnsi="Times New Roman" w:cs="Times New Roman"/>
          <w:sz w:val="24"/>
          <w:szCs w:val="24"/>
        </w:rPr>
        <w:t>г. Комсомольск-на-Амуре</w:t>
      </w:r>
    </w:p>
    <w:p w:rsidR="004F0F1B" w:rsidRDefault="004F0F1B" w:rsidP="004F0F1B">
      <w:pPr>
        <w:spacing w:after="0"/>
        <w:jc w:val="center"/>
        <w:rPr>
          <w:rFonts w:ascii="Times New Roman" w:hAnsi="Times New Roman" w:cs="Times New Roman"/>
          <w:sz w:val="24"/>
          <w:szCs w:val="24"/>
        </w:rPr>
      </w:pPr>
      <w:r w:rsidRPr="001D4538">
        <w:rPr>
          <w:rFonts w:ascii="Times New Roman" w:hAnsi="Times New Roman" w:cs="Times New Roman"/>
          <w:sz w:val="24"/>
          <w:szCs w:val="24"/>
        </w:rPr>
        <w:t>2020 г.</w:t>
      </w:r>
    </w:p>
    <w:p w:rsidR="00F76218" w:rsidRDefault="00F76218" w:rsidP="00D72655">
      <w:pPr>
        <w:autoSpaceDE w:val="0"/>
        <w:autoSpaceDN w:val="0"/>
        <w:adjustRightInd w:val="0"/>
        <w:spacing w:after="0"/>
        <w:ind w:firstLine="709"/>
        <w:rPr>
          <w:rFonts w:ascii="Times New Roman" w:eastAsia="Batang" w:hAnsi="Times New Roman" w:cs="Times New Roman"/>
          <w:b/>
          <w:spacing w:val="20"/>
          <w:sz w:val="28"/>
        </w:rPr>
      </w:pPr>
    </w:p>
    <w:p w:rsidR="00F76218" w:rsidRDefault="00F76218" w:rsidP="00D72655">
      <w:pPr>
        <w:autoSpaceDE w:val="0"/>
        <w:autoSpaceDN w:val="0"/>
        <w:adjustRightInd w:val="0"/>
        <w:spacing w:after="0"/>
        <w:ind w:firstLine="709"/>
        <w:rPr>
          <w:rFonts w:ascii="Times New Roman" w:eastAsia="Batang" w:hAnsi="Times New Roman" w:cs="Times New Roman"/>
          <w:b/>
          <w:spacing w:val="20"/>
          <w:sz w:val="28"/>
        </w:rPr>
      </w:pPr>
    </w:p>
    <w:p w:rsidR="00F76218" w:rsidRDefault="00F76218" w:rsidP="00D72655">
      <w:pPr>
        <w:autoSpaceDE w:val="0"/>
        <w:autoSpaceDN w:val="0"/>
        <w:adjustRightInd w:val="0"/>
        <w:spacing w:after="0"/>
        <w:ind w:firstLine="709"/>
        <w:rPr>
          <w:rFonts w:ascii="Times New Roman" w:eastAsia="Batang" w:hAnsi="Times New Roman" w:cs="Times New Roman"/>
          <w:b/>
          <w:spacing w:val="20"/>
          <w:sz w:val="28"/>
        </w:rPr>
      </w:pPr>
    </w:p>
    <w:p w:rsidR="00F76218" w:rsidRDefault="00F76218" w:rsidP="00D72655">
      <w:pPr>
        <w:autoSpaceDE w:val="0"/>
        <w:autoSpaceDN w:val="0"/>
        <w:adjustRightInd w:val="0"/>
        <w:spacing w:after="0"/>
        <w:ind w:firstLine="709"/>
        <w:rPr>
          <w:rFonts w:ascii="Times New Roman" w:eastAsia="Batang" w:hAnsi="Times New Roman" w:cs="Times New Roman"/>
          <w:b/>
          <w:spacing w:val="20"/>
          <w:sz w:val="28"/>
        </w:rPr>
      </w:pPr>
    </w:p>
    <w:p w:rsidR="00D72655" w:rsidRDefault="00D72655" w:rsidP="00D72655">
      <w:pPr>
        <w:autoSpaceDE w:val="0"/>
        <w:autoSpaceDN w:val="0"/>
        <w:adjustRightInd w:val="0"/>
        <w:spacing w:after="0"/>
        <w:ind w:firstLine="709"/>
        <w:rPr>
          <w:rFonts w:ascii="Times New Roman" w:eastAsia="Batang" w:hAnsi="Times New Roman" w:cs="Times New Roman"/>
          <w:b/>
          <w:spacing w:val="20"/>
          <w:sz w:val="28"/>
        </w:rPr>
      </w:pPr>
    </w:p>
    <w:p w:rsidR="00DA11D6" w:rsidRDefault="00DA11D6" w:rsidP="00F76218">
      <w:pPr>
        <w:autoSpaceDE w:val="0"/>
        <w:autoSpaceDN w:val="0"/>
        <w:adjustRightInd w:val="0"/>
        <w:spacing w:after="0"/>
        <w:ind w:firstLine="709"/>
        <w:jc w:val="center"/>
        <w:rPr>
          <w:rFonts w:ascii="Times New Roman" w:hAnsi="Times New Roman" w:cs="Times New Roman"/>
          <w:sz w:val="24"/>
          <w:szCs w:val="24"/>
        </w:rPr>
      </w:pPr>
      <w:bookmarkStart w:id="0" w:name="_GoBack"/>
      <w:bookmarkEnd w:id="0"/>
      <w:r w:rsidRPr="00DA11D6">
        <w:rPr>
          <w:rFonts w:ascii="Times New Roman" w:eastAsia="Batang" w:hAnsi="Times New Roman" w:cs="Times New Roman"/>
          <w:b/>
          <w:spacing w:val="20"/>
          <w:sz w:val="28"/>
        </w:rPr>
        <w:t>Раздел 1. «Пояснительная записка»</w:t>
      </w:r>
    </w:p>
    <w:p w:rsidR="00BA0A99" w:rsidRDefault="00DA11D6" w:rsidP="004F0F1B">
      <w:pPr>
        <w:spacing w:after="0"/>
        <w:ind w:firstLine="539"/>
        <w:jc w:val="both"/>
        <w:rPr>
          <w:rFonts w:ascii="Times New Roman" w:hAnsi="Times New Roman" w:cs="Times New Roman"/>
          <w:b/>
          <w:sz w:val="24"/>
          <w:szCs w:val="24"/>
        </w:rPr>
      </w:pPr>
      <w:r w:rsidRPr="00DA11D6">
        <w:rPr>
          <w:rFonts w:ascii="Times New Roman" w:hAnsi="Times New Roman" w:cs="Times New Roman"/>
          <w:sz w:val="24"/>
          <w:szCs w:val="24"/>
        </w:rPr>
        <w:t>Рабочая программа базового курса  «Информатика и ИКТ» для 10 класс</w:t>
      </w:r>
      <w:r>
        <w:rPr>
          <w:rFonts w:ascii="Times New Roman" w:hAnsi="Times New Roman" w:cs="Times New Roman"/>
          <w:sz w:val="24"/>
          <w:szCs w:val="24"/>
        </w:rPr>
        <w:t>а</w:t>
      </w:r>
      <w:r w:rsidRPr="00DA11D6">
        <w:rPr>
          <w:rFonts w:ascii="Times New Roman" w:hAnsi="Times New Roman" w:cs="Times New Roman"/>
          <w:sz w:val="24"/>
          <w:szCs w:val="24"/>
        </w:rPr>
        <w:t xml:space="preserve"> составлена на основе Федерального компонента Государственного образовательного стандарта среднего (полного) общего образования по информатике и ИКТ (базовый уровень)  (от 05.03.2004 №1089) и Примерной программы среднего полного общего  образования (базовый уровень) по «Информатике и ИКТ», рекомендованной Минобразования  РФ(Информатика. Программы для общеобразовательных учреждений. 2-11 классы: методическое пособие /Сост. М.Н. Бородин. - М.: БИНОМ. Лаборатория знаний, 2012)</w:t>
      </w:r>
      <w:r w:rsidRPr="00DA11D6">
        <w:rPr>
          <w:rFonts w:ascii="Times New Roman" w:hAnsi="Times New Roman" w:cs="Times New Roman"/>
          <w:b/>
          <w:sz w:val="24"/>
          <w:szCs w:val="24"/>
        </w:rPr>
        <w:t>.</w:t>
      </w:r>
    </w:p>
    <w:p w:rsidR="00BA0A99" w:rsidRPr="00DA11D6" w:rsidRDefault="00BA0A99" w:rsidP="004F0F1B">
      <w:pPr>
        <w:autoSpaceDE w:val="0"/>
        <w:autoSpaceDN w:val="0"/>
        <w:adjustRightInd w:val="0"/>
        <w:spacing w:after="0" w:line="240" w:lineRule="auto"/>
        <w:ind w:firstLine="709"/>
        <w:jc w:val="both"/>
        <w:rPr>
          <w:rFonts w:ascii="Times New Roman" w:hAnsi="Times New Roman" w:cs="Times New Roman"/>
          <w:sz w:val="24"/>
          <w:szCs w:val="24"/>
        </w:rPr>
      </w:pPr>
      <w:r w:rsidRPr="00DA11D6">
        <w:rPr>
          <w:rFonts w:ascii="Times New Roman" w:hAnsi="Times New Roman" w:cs="Times New Roman"/>
          <w:sz w:val="24"/>
          <w:szCs w:val="24"/>
        </w:rPr>
        <w:t xml:space="preserve">При составлении рабочей программы была использована программа базового  курса «Информатика и ИКТ» (авторы Семакин И.Г., Хеннер Е.К.) для 10-11 классов, рассчитанная на 70 часов. В Федеральном базисном  учебном плане на изучение базового курса «Информатика и ИКТ»  в  старшей школе в универсальных классах отводится: 1 час в 10 классе и 1 час в 11 классе. </w:t>
      </w:r>
    </w:p>
    <w:p w:rsidR="00BA0A99" w:rsidRPr="00BA0A99" w:rsidRDefault="00BA0A99" w:rsidP="004F0F1B">
      <w:pPr>
        <w:spacing w:after="0"/>
        <w:ind w:firstLine="539"/>
        <w:jc w:val="both"/>
        <w:rPr>
          <w:rFonts w:ascii="Times New Roman" w:hAnsi="Times New Roman" w:cs="Times New Roman"/>
          <w:sz w:val="24"/>
        </w:rPr>
      </w:pPr>
      <w:r w:rsidRPr="00BA0A99">
        <w:rPr>
          <w:rFonts w:ascii="Times New Roman" w:hAnsi="Times New Roman" w:cs="Times New Roman"/>
          <w:sz w:val="24"/>
        </w:rPr>
        <w:t>Учебная дисциплина «Информатика и информационно - коммуникационные технологии», согласно предложенной программе, принадлежат к общеобразовательному циклу и к циклу «технологии».</w:t>
      </w:r>
    </w:p>
    <w:p w:rsidR="00BA0A99" w:rsidRPr="00BA0A99" w:rsidRDefault="00BA0A99" w:rsidP="004F0F1B">
      <w:pPr>
        <w:spacing w:after="0"/>
        <w:ind w:firstLine="709"/>
        <w:jc w:val="both"/>
        <w:rPr>
          <w:rFonts w:ascii="Times New Roman" w:hAnsi="Times New Roman" w:cs="Times New Roman"/>
          <w:sz w:val="24"/>
        </w:rPr>
      </w:pPr>
      <w:r w:rsidRPr="00BA0A99">
        <w:rPr>
          <w:rFonts w:ascii="Times New Roman" w:hAnsi="Times New Roman" w:cs="Times New Roman"/>
          <w:sz w:val="24"/>
        </w:rPr>
        <w:t>Образовательная область: Математика.</w:t>
      </w:r>
    </w:p>
    <w:p w:rsidR="00BA0A99" w:rsidRPr="00BA0A99" w:rsidRDefault="00BA0A99" w:rsidP="004F0F1B">
      <w:pPr>
        <w:spacing w:after="0"/>
        <w:ind w:firstLine="709"/>
        <w:jc w:val="both"/>
        <w:rPr>
          <w:rFonts w:ascii="Times New Roman" w:hAnsi="Times New Roman" w:cs="Times New Roman"/>
          <w:sz w:val="24"/>
        </w:rPr>
      </w:pPr>
      <w:r w:rsidRPr="00BA0A99">
        <w:rPr>
          <w:rFonts w:ascii="Times New Roman" w:hAnsi="Times New Roman" w:cs="Times New Roman"/>
          <w:sz w:val="24"/>
        </w:rPr>
        <w:t>Образовательный компонент: Информатика и ИКТ.</w:t>
      </w:r>
    </w:p>
    <w:p w:rsidR="00BA0A99" w:rsidRPr="00BA0A99" w:rsidRDefault="00BA0A99" w:rsidP="00BA0A99">
      <w:pPr>
        <w:spacing w:after="0"/>
        <w:ind w:firstLine="709"/>
        <w:rPr>
          <w:rFonts w:ascii="Times New Roman" w:hAnsi="Times New Roman" w:cs="Times New Roman"/>
          <w:sz w:val="24"/>
        </w:rPr>
      </w:pPr>
    </w:p>
    <w:p w:rsidR="00BA0A99" w:rsidRPr="00BA0A99" w:rsidRDefault="00BA0A99" w:rsidP="00BA0A99">
      <w:pPr>
        <w:pStyle w:val="a3"/>
        <w:spacing w:after="0"/>
        <w:jc w:val="both"/>
        <w:rPr>
          <w:rFonts w:ascii="Times New Roman" w:hAnsi="Times New Roman" w:cs="Times New Roman"/>
          <w:b/>
          <w:i/>
          <w:sz w:val="24"/>
          <w:szCs w:val="28"/>
          <w:u w:val="single"/>
        </w:rPr>
      </w:pPr>
      <w:r w:rsidRPr="00BA0A99">
        <w:rPr>
          <w:rFonts w:ascii="Times New Roman" w:hAnsi="Times New Roman" w:cs="Times New Roman"/>
          <w:b/>
          <w:i/>
          <w:sz w:val="24"/>
          <w:szCs w:val="28"/>
          <w:u w:val="single"/>
        </w:rPr>
        <w:t>Рабочая программа выполняет две основные функции:</w:t>
      </w:r>
    </w:p>
    <w:p w:rsidR="00BA0A99" w:rsidRPr="00BA0A99" w:rsidRDefault="00BA0A99" w:rsidP="00BA0A99">
      <w:pPr>
        <w:pStyle w:val="a3"/>
        <w:numPr>
          <w:ilvl w:val="0"/>
          <w:numId w:val="3"/>
        </w:numPr>
        <w:autoSpaceDE w:val="0"/>
        <w:autoSpaceDN w:val="0"/>
        <w:adjustRightInd w:val="0"/>
        <w:spacing w:after="0" w:line="240" w:lineRule="auto"/>
        <w:jc w:val="both"/>
        <w:rPr>
          <w:rFonts w:ascii="Times New Roman" w:hAnsi="Times New Roman" w:cs="Times New Roman"/>
          <w:sz w:val="24"/>
          <w:szCs w:val="28"/>
        </w:rPr>
      </w:pPr>
      <w:r w:rsidRPr="00BA0A99">
        <w:rPr>
          <w:rFonts w:ascii="Times New Roman" w:hAnsi="Times New Roman" w:cs="Times New Roman"/>
          <w:bCs/>
          <w:i/>
          <w:iCs/>
          <w:sz w:val="24"/>
          <w:szCs w:val="28"/>
        </w:rPr>
        <w:t>Информационно-методическая</w:t>
      </w:r>
      <w:r w:rsidRPr="00BA0A99">
        <w:rPr>
          <w:rFonts w:ascii="Times New Roman" w:hAnsi="Times New Roman" w:cs="Times New Roman"/>
          <w:sz w:val="24"/>
          <w:szCs w:val="28"/>
        </w:rPr>
        <w:t>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BA0A99" w:rsidRPr="00BA0A99" w:rsidRDefault="00BA0A99" w:rsidP="00BA0A99">
      <w:pPr>
        <w:pStyle w:val="a3"/>
        <w:numPr>
          <w:ilvl w:val="0"/>
          <w:numId w:val="3"/>
        </w:numPr>
        <w:autoSpaceDE w:val="0"/>
        <w:autoSpaceDN w:val="0"/>
        <w:adjustRightInd w:val="0"/>
        <w:spacing w:after="0" w:line="240" w:lineRule="auto"/>
        <w:jc w:val="both"/>
        <w:rPr>
          <w:rFonts w:ascii="Times New Roman" w:hAnsi="Times New Roman" w:cs="Times New Roman"/>
          <w:sz w:val="24"/>
          <w:szCs w:val="28"/>
        </w:rPr>
      </w:pPr>
      <w:r w:rsidRPr="00BA0A99">
        <w:rPr>
          <w:rFonts w:ascii="Times New Roman" w:hAnsi="Times New Roman" w:cs="Times New Roman"/>
          <w:bCs/>
          <w:i/>
          <w:iCs/>
          <w:sz w:val="24"/>
          <w:szCs w:val="28"/>
        </w:rPr>
        <w:t>Организационно-планирующая</w:t>
      </w:r>
      <w:r w:rsidRPr="00BA0A99">
        <w:rPr>
          <w:rFonts w:ascii="Times New Roman" w:hAnsi="Times New Roman" w:cs="Times New Roman"/>
          <w:sz w:val="24"/>
          <w:szCs w:val="28"/>
        </w:rPr>
        <w:t>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BA0A99" w:rsidRPr="00BA0A99" w:rsidRDefault="00BA0A99" w:rsidP="00BA0A99">
      <w:pPr>
        <w:spacing w:after="0"/>
        <w:ind w:firstLine="709"/>
        <w:rPr>
          <w:rFonts w:ascii="Times New Roman" w:hAnsi="Times New Roman" w:cs="Times New Roman"/>
          <w:sz w:val="24"/>
          <w:szCs w:val="28"/>
        </w:rPr>
      </w:pPr>
    </w:p>
    <w:p w:rsidR="00BA0A99" w:rsidRDefault="00BA0A99" w:rsidP="00BA0A99">
      <w:pPr>
        <w:tabs>
          <w:tab w:val="num" w:pos="1800"/>
        </w:tabs>
        <w:spacing w:after="0"/>
        <w:jc w:val="both"/>
        <w:rPr>
          <w:rFonts w:ascii="Times New Roman" w:hAnsi="Times New Roman" w:cs="Times New Roman"/>
          <w:sz w:val="24"/>
          <w:szCs w:val="28"/>
        </w:rPr>
      </w:pPr>
      <w:r w:rsidRPr="00BA0A99">
        <w:rPr>
          <w:rFonts w:ascii="Times New Roman" w:hAnsi="Times New Roman" w:cs="Times New Roman"/>
          <w:i/>
          <w:sz w:val="24"/>
          <w:szCs w:val="28"/>
          <w:u w:val="single"/>
        </w:rPr>
        <w:t>В основе построения программы лежат</w:t>
      </w:r>
      <w:r w:rsidRPr="00BA0A99">
        <w:rPr>
          <w:rFonts w:ascii="Times New Roman" w:hAnsi="Times New Roman" w:cs="Times New Roman"/>
          <w:sz w:val="24"/>
          <w:szCs w:val="28"/>
        </w:rPr>
        <w:t>принципы: единства, преемственности, вариативности, выделения понятийного ядра, деятельного подхода, проектирования и  системности.</w:t>
      </w:r>
    </w:p>
    <w:p w:rsidR="00BA0A99" w:rsidRPr="00BA0A99" w:rsidRDefault="00BA0A99" w:rsidP="00BA0A99">
      <w:pPr>
        <w:shd w:val="clear" w:color="auto" w:fill="FFFFFF"/>
        <w:spacing w:after="0"/>
        <w:ind w:right="-5" w:firstLine="540"/>
        <w:jc w:val="both"/>
        <w:rPr>
          <w:rFonts w:ascii="Times New Roman" w:hAnsi="Times New Roman" w:cs="Times New Roman"/>
          <w:b/>
          <w:bCs/>
          <w:i/>
          <w:sz w:val="24"/>
          <w:szCs w:val="28"/>
        </w:rPr>
      </w:pPr>
    </w:p>
    <w:p w:rsidR="00BA0A99" w:rsidRPr="00DA11D6" w:rsidRDefault="00BA0A99" w:rsidP="00BA0A99">
      <w:pPr>
        <w:pStyle w:val="21"/>
        <w:spacing w:line="240" w:lineRule="auto"/>
        <w:rPr>
          <w:b/>
          <w:bCs/>
          <w:i/>
          <w:iCs/>
        </w:rPr>
      </w:pPr>
      <w:r w:rsidRPr="00DA11D6">
        <w:rPr>
          <w:b/>
          <w:bCs/>
          <w:i/>
          <w:iCs/>
        </w:rPr>
        <w:t>Изучение  информатики и ИКТ  в старшей школе на базовом уровне направлено на достижение следующих целей:</w:t>
      </w:r>
    </w:p>
    <w:p w:rsidR="00BA0A99" w:rsidRPr="00BA0A99" w:rsidRDefault="00BA0A99" w:rsidP="004F0F1B">
      <w:pPr>
        <w:pStyle w:val="2"/>
        <w:numPr>
          <w:ilvl w:val="0"/>
          <w:numId w:val="2"/>
        </w:numPr>
        <w:tabs>
          <w:tab w:val="left" w:pos="567"/>
        </w:tabs>
        <w:spacing w:after="0" w:line="252" w:lineRule="auto"/>
        <w:ind w:left="357" w:firstLine="0"/>
        <w:jc w:val="both"/>
      </w:pPr>
      <w:r w:rsidRPr="00BA0A99">
        <w:rPr>
          <w:b/>
          <w:bCs/>
        </w:rPr>
        <w:t>освоение системы базовых знаний</w:t>
      </w:r>
      <w:r w:rsidRPr="00BA0A99">
        <w:t>,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BA0A99" w:rsidRPr="00BA0A99" w:rsidRDefault="00BA0A99" w:rsidP="004F0F1B">
      <w:pPr>
        <w:pStyle w:val="2"/>
        <w:numPr>
          <w:ilvl w:val="0"/>
          <w:numId w:val="2"/>
        </w:numPr>
        <w:tabs>
          <w:tab w:val="left" w:pos="567"/>
        </w:tabs>
        <w:spacing w:after="0" w:line="252" w:lineRule="auto"/>
        <w:ind w:left="357" w:firstLine="0"/>
        <w:jc w:val="both"/>
      </w:pPr>
      <w:r w:rsidRPr="00BA0A99">
        <w:rPr>
          <w:b/>
          <w:bCs/>
        </w:rPr>
        <w:t>овладение умениями</w:t>
      </w:r>
      <w:r w:rsidRPr="00BA0A99">
        <w:t xml:space="preserve">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p>
    <w:p w:rsidR="00BA0A99" w:rsidRPr="00BA0A99" w:rsidRDefault="00BA0A99" w:rsidP="004F0F1B">
      <w:pPr>
        <w:pStyle w:val="2"/>
        <w:numPr>
          <w:ilvl w:val="0"/>
          <w:numId w:val="2"/>
        </w:numPr>
        <w:tabs>
          <w:tab w:val="left" w:pos="567"/>
        </w:tabs>
        <w:spacing w:after="0" w:line="252" w:lineRule="auto"/>
        <w:ind w:left="357" w:firstLine="0"/>
        <w:jc w:val="both"/>
      </w:pPr>
      <w:r w:rsidRPr="00BA0A99">
        <w:rPr>
          <w:b/>
          <w:bCs/>
        </w:rPr>
        <w:t xml:space="preserve">развитие </w:t>
      </w:r>
      <w:r w:rsidRPr="00BA0A99">
        <w:t xml:space="preserve">познавательных интересов, интеллектуальных и творческих способностей путем освоения и использования методов информатики и средств ИКТ при изучении других школьных предметов; </w:t>
      </w:r>
    </w:p>
    <w:p w:rsidR="00BA0A99" w:rsidRPr="00BA0A99" w:rsidRDefault="00BA0A99" w:rsidP="004F0F1B">
      <w:pPr>
        <w:pStyle w:val="a3"/>
        <w:numPr>
          <w:ilvl w:val="0"/>
          <w:numId w:val="2"/>
        </w:numPr>
        <w:spacing w:after="0" w:line="240" w:lineRule="auto"/>
        <w:ind w:left="357" w:firstLine="0"/>
        <w:jc w:val="both"/>
        <w:rPr>
          <w:rFonts w:ascii="Times New Roman" w:hAnsi="Times New Roman" w:cs="Times New Roman"/>
          <w:sz w:val="24"/>
          <w:szCs w:val="24"/>
        </w:rPr>
      </w:pPr>
      <w:r w:rsidRPr="00BA0A99">
        <w:rPr>
          <w:rFonts w:ascii="Times New Roman" w:hAnsi="Times New Roman" w:cs="Times New Roman"/>
          <w:b/>
          <w:bCs/>
          <w:sz w:val="24"/>
          <w:szCs w:val="24"/>
        </w:rPr>
        <w:t xml:space="preserve">воспитание </w:t>
      </w:r>
      <w:r w:rsidRPr="00BA0A99">
        <w:rPr>
          <w:rFonts w:ascii="Times New Roman" w:hAnsi="Times New Roman" w:cs="Times New Roman"/>
          <w:sz w:val="24"/>
          <w:szCs w:val="24"/>
        </w:rPr>
        <w:t xml:space="preserve">ответственного отношения к информации с учетом правовых и этических аспектов ее распространения; избирательного отношения к полученной информации; </w:t>
      </w:r>
    </w:p>
    <w:p w:rsidR="00BA0A99" w:rsidRPr="00BA0A99" w:rsidRDefault="00BA0A99" w:rsidP="004F0F1B">
      <w:pPr>
        <w:pStyle w:val="2"/>
        <w:numPr>
          <w:ilvl w:val="0"/>
          <w:numId w:val="2"/>
        </w:numPr>
        <w:tabs>
          <w:tab w:val="left" w:pos="567"/>
        </w:tabs>
        <w:spacing w:after="0" w:line="252" w:lineRule="auto"/>
        <w:ind w:left="357" w:firstLine="0"/>
        <w:jc w:val="both"/>
      </w:pPr>
      <w:r w:rsidRPr="00BA0A99">
        <w:rPr>
          <w:b/>
          <w:bCs/>
        </w:rPr>
        <w:t xml:space="preserve">приобретение опыта </w:t>
      </w:r>
      <w:r w:rsidRPr="00BA0A99">
        <w:t>использования информационных технологий в индивидуальной и коллективной учебной и познавательной, в том числе проектной деятельности;</w:t>
      </w:r>
    </w:p>
    <w:p w:rsidR="00BA0A99" w:rsidRPr="00BA0A99" w:rsidRDefault="00BA0A99" w:rsidP="004F0F1B">
      <w:pPr>
        <w:pStyle w:val="a3"/>
        <w:numPr>
          <w:ilvl w:val="0"/>
          <w:numId w:val="2"/>
        </w:numPr>
        <w:spacing w:after="0" w:line="240" w:lineRule="auto"/>
        <w:ind w:left="357" w:firstLine="0"/>
        <w:jc w:val="both"/>
        <w:rPr>
          <w:rFonts w:ascii="Times New Roman" w:hAnsi="Times New Roman" w:cs="Times New Roman"/>
          <w:sz w:val="24"/>
          <w:szCs w:val="24"/>
        </w:rPr>
      </w:pPr>
      <w:r w:rsidRPr="00BA0A99">
        <w:rPr>
          <w:rFonts w:ascii="Times New Roman" w:hAnsi="Times New Roman" w:cs="Times New Roman"/>
          <w:b/>
          <w:sz w:val="24"/>
          <w:szCs w:val="24"/>
        </w:rPr>
        <w:t>выработка навыков</w:t>
      </w:r>
      <w:r w:rsidRPr="00BA0A99">
        <w:rPr>
          <w:rFonts w:ascii="Times New Roman" w:hAnsi="Times New Roman" w:cs="Times New Roman"/>
          <w:sz w:val="24"/>
          <w:szCs w:val="24"/>
        </w:rPr>
        <w:t xml:space="preserve">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rsidR="00BA0A99" w:rsidRPr="00BA0A99" w:rsidRDefault="00BA0A99" w:rsidP="004F0F1B">
      <w:pPr>
        <w:pStyle w:val="2"/>
        <w:tabs>
          <w:tab w:val="left" w:pos="567"/>
        </w:tabs>
        <w:spacing w:after="0" w:line="252" w:lineRule="auto"/>
        <w:ind w:left="284"/>
        <w:jc w:val="both"/>
        <w:rPr>
          <w:sz w:val="28"/>
        </w:rPr>
      </w:pPr>
    </w:p>
    <w:p w:rsidR="00BA0A99" w:rsidRPr="00BA0A99" w:rsidRDefault="00BA0A99" w:rsidP="00BA0A99">
      <w:pPr>
        <w:spacing w:after="0"/>
        <w:rPr>
          <w:rFonts w:ascii="Times New Roman" w:hAnsi="Times New Roman" w:cs="Times New Roman"/>
          <w:i/>
          <w:sz w:val="24"/>
        </w:rPr>
      </w:pPr>
      <w:r w:rsidRPr="00BA0A99">
        <w:rPr>
          <w:rFonts w:ascii="Times New Roman" w:hAnsi="Times New Roman" w:cs="Times New Roman"/>
          <w:b/>
          <w:i/>
          <w:sz w:val="24"/>
        </w:rPr>
        <w:t>Основная задача курса</w:t>
      </w:r>
      <w:r w:rsidRPr="00BA0A99">
        <w:rPr>
          <w:rFonts w:ascii="Times New Roman" w:hAnsi="Times New Roman" w:cs="Times New Roman"/>
          <w:i/>
          <w:sz w:val="24"/>
        </w:rPr>
        <w:t xml:space="preserve">: </w:t>
      </w:r>
    </w:p>
    <w:p w:rsidR="00BA0A99" w:rsidRPr="00BA0A99" w:rsidRDefault="00BA0A99" w:rsidP="00BA0A99">
      <w:pPr>
        <w:pStyle w:val="a3"/>
        <w:numPr>
          <w:ilvl w:val="0"/>
          <w:numId w:val="4"/>
        </w:numPr>
        <w:spacing w:after="0" w:line="240" w:lineRule="auto"/>
        <w:rPr>
          <w:rFonts w:ascii="Times New Roman" w:hAnsi="Times New Roman" w:cs="Times New Roman"/>
          <w:sz w:val="24"/>
        </w:rPr>
      </w:pPr>
      <w:r w:rsidRPr="00BA0A99">
        <w:rPr>
          <w:rFonts w:ascii="Times New Roman" w:hAnsi="Times New Roman" w:cs="Times New Roman"/>
          <w:b/>
          <w:sz w:val="24"/>
        </w:rPr>
        <w:t>познакомить</w:t>
      </w:r>
      <w:r w:rsidRPr="00BA0A99">
        <w:rPr>
          <w:rFonts w:ascii="Times New Roman" w:hAnsi="Times New Roman" w:cs="Times New Roman"/>
          <w:sz w:val="24"/>
        </w:rPr>
        <w:t xml:space="preserve"> учащихся понятиями: «система», «информация», «модель», «алгоритм» и их ролью в формировании современной картины мира;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lastRenderedPageBreak/>
        <w:t>раскрыть</w:t>
      </w:r>
      <w:r w:rsidRPr="00BA0A99">
        <w:rPr>
          <w:rFonts w:ascii="Times New Roman" w:hAnsi="Times New Roman" w:cs="Times New Roman"/>
          <w:sz w:val="24"/>
        </w:rPr>
        <w:t xml:space="preserve"> общие закономерности информационных процессов в природе, обществе, технических системах;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познакомить</w:t>
      </w:r>
      <w:r w:rsidRPr="00BA0A99">
        <w:rPr>
          <w:rFonts w:ascii="Times New Roman" w:hAnsi="Times New Roman" w:cs="Times New Roman"/>
          <w:sz w:val="24"/>
        </w:rPr>
        <w:t xml:space="preserve"> с принципами структурирования, формализации информации выработать умение строить информационные модели для описания объектов и систем;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развивать</w:t>
      </w:r>
      <w:r w:rsidRPr="00BA0A99">
        <w:rPr>
          <w:rFonts w:ascii="Times New Roman" w:hAnsi="Times New Roman" w:cs="Times New Roman"/>
          <w:sz w:val="24"/>
        </w:rPr>
        <w:t xml:space="preserve"> алгоритмический и логический стили мышления;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сформировать</w:t>
      </w:r>
      <w:r w:rsidRPr="00BA0A99">
        <w:rPr>
          <w:rFonts w:ascii="Times New Roman" w:hAnsi="Times New Roman" w:cs="Times New Roman"/>
          <w:sz w:val="24"/>
        </w:rPr>
        <w:t xml:space="preserve"> умение организовать поиск информации, необходимой для решения поставленной задачи;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сформировать</w:t>
      </w:r>
      <w:r w:rsidRPr="00BA0A99">
        <w:rPr>
          <w:rFonts w:ascii="Times New Roman" w:hAnsi="Times New Roman" w:cs="Times New Roman"/>
          <w:sz w:val="24"/>
        </w:rPr>
        <w:t xml:space="preserve"> умение планировать структуру действий, необходимых для достижения заданной цели, при помощи фиксированного набора средств;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сформировать</w:t>
      </w:r>
      <w:r w:rsidRPr="00BA0A99">
        <w:rPr>
          <w:rFonts w:ascii="Times New Roman" w:hAnsi="Times New Roman" w:cs="Times New Roman"/>
          <w:sz w:val="24"/>
        </w:rPr>
        <w:t xml:space="preserve"> навыки поиска, обработки, хранения информации посредством современных компьютерных технологий для решения учебных задач, а в будущем и в профессиональной деятельности; </w:t>
      </w:r>
    </w:p>
    <w:p w:rsidR="00BA0A99" w:rsidRPr="00BA0A99" w:rsidRDefault="00BA0A99" w:rsidP="004F0F1B">
      <w:pPr>
        <w:pStyle w:val="a3"/>
        <w:numPr>
          <w:ilvl w:val="0"/>
          <w:numId w:val="4"/>
        </w:numPr>
        <w:spacing w:after="0" w:line="240" w:lineRule="auto"/>
        <w:jc w:val="both"/>
        <w:rPr>
          <w:rFonts w:ascii="Times New Roman" w:hAnsi="Times New Roman" w:cs="Times New Roman"/>
          <w:sz w:val="24"/>
        </w:rPr>
      </w:pPr>
      <w:r w:rsidRPr="00BA0A99">
        <w:rPr>
          <w:rFonts w:ascii="Times New Roman" w:hAnsi="Times New Roman" w:cs="Times New Roman"/>
          <w:b/>
          <w:sz w:val="24"/>
        </w:rPr>
        <w:t xml:space="preserve">выработать </w:t>
      </w:r>
      <w:r w:rsidRPr="00BA0A99">
        <w:rPr>
          <w:rFonts w:ascii="Times New Roman" w:hAnsi="Times New Roman" w:cs="Times New Roman"/>
          <w:sz w:val="24"/>
        </w:rPr>
        <w:t>потребность обращаться к компьютеру при решении задач из любой предметной области, базирующуюся на осознанном владении информационными технологиями и навыках взаимодействия с компьютером.</w:t>
      </w:r>
    </w:p>
    <w:p w:rsidR="001B325C" w:rsidRDefault="001B325C" w:rsidP="00BA0A99">
      <w:pPr>
        <w:spacing w:after="0"/>
        <w:ind w:firstLine="709"/>
        <w:rPr>
          <w:rFonts w:ascii="Times New Roman" w:hAnsi="Times New Roman" w:cs="Times New Roman"/>
          <w:sz w:val="24"/>
        </w:rPr>
      </w:pPr>
    </w:p>
    <w:p w:rsidR="00BA0A99" w:rsidRPr="00BA0A99" w:rsidRDefault="00BA0A99" w:rsidP="00BA0A99">
      <w:pPr>
        <w:spacing w:after="0"/>
        <w:ind w:firstLine="709"/>
        <w:rPr>
          <w:rFonts w:ascii="Times New Roman" w:hAnsi="Times New Roman" w:cs="Times New Roman"/>
          <w:sz w:val="24"/>
        </w:rPr>
      </w:pPr>
      <w:r w:rsidRPr="00BA0A99">
        <w:rPr>
          <w:rFonts w:ascii="Times New Roman" w:hAnsi="Times New Roman" w:cs="Times New Roman"/>
          <w:sz w:val="24"/>
        </w:rPr>
        <w:t>Формирование информационных и коммуникативных компетенций школьников - одна из главных задач курса информатики.</w:t>
      </w:r>
    </w:p>
    <w:p w:rsidR="001B325C" w:rsidRDefault="001B325C" w:rsidP="00BA0A99">
      <w:pPr>
        <w:ind w:left="708"/>
        <w:jc w:val="center"/>
        <w:rPr>
          <w:rFonts w:ascii="Times New Roman" w:hAnsi="Times New Roman" w:cs="Times New Roman"/>
          <w:b/>
          <w:iCs/>
          <w:spacing w:val="15"/>
          <w:sz w:val="28"/>
          <w:szCs w:val="28"/>
        </w:rPr>
      </w:pPr>
    </w:p>
    <w:p w:rsidR="00BA0A99" w:rsidRPr="00BA0A99" w:rsidRDefault="00BA0A99" w:rsidP="00BA0A99">
      <w:pPr>
        <w:ind w:left="708"/>
        <w:jc w:val="center"/>
        <w:rPr>
          <w:rFonts w:ascii="Times New Roman" w:hAnsi="Times New Roman" w:cs="Times New Roman"/>
          <w:b/>
          <w:i/>
          <w:u w:val="single"/>
        </w:rPr>
      </w:pPr>
      <w:r w:rsidRPr="00BA0A99">
        <w:rPr>
          <w:rFonts w:ascii="Times New Roman" w:hAnsi="Times New Roman" w:cs="Times New Roman"/>
          <w:b/>
          <w:iCs/>
          <w:spacing w:val="15"/>
          <w:sz w:val="28"/>
          <w:szCs w:val="28"/>
        </w:rPr>
        <w:t>Раздел 2. «Общая характеристика учебного предмета»</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Курс информатики в 10</w:t>
      </w:r>
      <w:r w:rsidR="000546A1">
        <w:rPr>
          <w:rFonts w:ascii="Times New Roman" w:hAnsi="Times New Roman" w:cs="Times New Roman"/>
          <w:sz w:val="24"/>
          <w:szCs w:val="24"/>
        </w:rPr>
        <w:t xml:space="preserve"> -11</w:t>
      </w:r>
      <w:r w:rsidRPr="00DB746E">
        <w:rPr>
          <w:rFonts w:ascii="Times New Roman" w:hAnsi="Times New Roman" w:cs="Times New Roman"/>
          <w:sz w:val="24"/>
          <w:szCs w:val="24"/>
        </w:rPr>
        <w:t xml:space="preserve"> класс</w:t>
      </w:r>
      <w:r w:rsidR="000546A1">
        <w:rPr>
          <w:rFonts w:ascii="Times New Roman" w:hAnsi="Times New Roman" w:cs="Times New Roman"/>
          <w:sz w:val="24"/>
          <w:szCs w:val="24"/>
        </w:rPr>
        <w:t>ах</w:t>
      </w:r>
      <w:r w:rsidRPr="00DB746E">
        <w:rPr>
          <w:rFonts w:ascii="Times New Roman" w:hAnsi="Times New Roman" w:cs="Times New Roman"/>
          <w:sz w:val="24"/>
          <w:szCs w:val="24"/>
        </w:rPr>
        <w:t xml:space="preserve"> рассчитан на продолжение изучения информатики после освоения основ предметав 7–9 классах. Систематизирующей основой содержания предмета «Информатика», изучаемого на разных ступенях школ</w:t>
      </w:r>
      <w:r>
        <w:rPr>
          <w:rFonts w:ascii="Times New Roman" w:hAnsi="Times New Roman" w:cs="Times New Roman"/>
          <w:sz w:val="24"/>
          <w:szCs w:val="24"/>
        </w:rPr>
        <w:t>ь</w:t>
      </w:r>
      <w:r w:rsidRPr="00DB746E">
        <w:rPr>
          <w:rFonts w:ascii="Times New Roman" w:hAnsi="Times New Roman" w:cs="Times New Roman"/>
          <w:sz w:val="24"/>
          <w:szCs w:val="24"/>
        </w:rPr>
        <w:t>ного образования, является единая содержательная структураобразовательной области, которая включает в себя следующиеразделы:</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1. Теоретические основы информатики.</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2. Средства информатизации (технические и программные).</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3. Информационные технологии.</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4. Социальная информатика.</w:t>
      </w:r>
    </w:p>
    <w:p w:rsid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Согласно ФГОС, учебные предметы, изучаемые в 10</w:t>
      </w:r>
      <w:r w:rsidR="000546A1">
        <w:rPr>
          <w:rFonts w:ascii="Times New Roman" w:hAnsi="Times New Roman" w:cs="Times New Roman"/>
          <w:sz w:val="24"/>
          <w:szCs w:val="24"/>
        </w:rPr>
        <w:t xml:space="preserve"> - 11</w:t>
      </w:r>
      <w:r w:rsidRPr="00DB746E">
        <w:rPr>
          <w:rFonts w:ascii="Times New Roman" w:hAnsi="Times New Roman" w:cs="Times New Roman"/>
          <w:sz w:val="24"/>
          <w:szCs w:val="24"/>
        </w:rPr>
        <w:t>класс</w:t>
      </w:r>
      <w:r w:rsidR="000546A1">
        <w:rPr>
          <w:rFonts w:ascii="Times New Roman" w:hAnsi="Times New Roman" w:cs="Times New Roman"/>
          <w:sz w:val="24"/>
          <w:szCs w:val="24"/>
        </w:rPr>
        <w:t>ах</w:t>
      </w:r>
      <w:r w:rsidRPr="00DB746E">
        <w:rPr>
          <w:rFonts w:ascii="Times New Roman" w:hAnsi="Times New Roman" w:cs="Times New Roman"/>
          <w:sz w:val="24"/>
          <w:szCs w:val="24"/>
        </w:rPr>
        <w:t xml:space="preserve"> на базовом уровне, имеют </w:t>
      </w:r>
      <w:r>
        <w:rPr>
          <w:rFonts w:ascii="Times New Roman" w:hAnsi="Times New Roman" w:cs="Times New Roman"/>
          <w:sz w:val="24"/>
          <w:szCs w:val="24"/>
        </w:rPr>
        <w:t>о</w:t>
      </w:r>
      <w:r w:rsidRPr="00DB746E">
        <w:rPr>
          <w:rFonts w:ascii="Times New Roman" w:hAnsi="Times New Roman" w:cs="Times New Roman"/>
          <w:sz w:val="24"/>
          <w:szCs w:val="24"/>
        </w:rPr>
        <w:t>бщеобразовательную направленность. Следовательно, изучение информатики на базовом уровне в старших классах продолжает общеобразовательную линию курса информатики в основной школе. Опираясьна достигнутые в основной школе знания и умения, курс информатики для 10</w:t>
      </w:r>
      <w:r w:rsidR="000546A1">
        <w:rPr>
          <w:rFonts w:ascii="Times New Roman" w:hAnsi="Times New Roman" w:cs="Times New Roman"/>
          <w:sz w:val="24"/>
          <w:szCs w:val="24"/>
        </w:rPr>
        <w:t xml:space="preserve"> - 11</w:t>
      </w:r>
      <w:r>
        <w:rPr>
          <w:rFonts w:ascii="Times New Roman" w:hAnsi="Times New Roman" w:cs="Times New Roman"/>
          <w:sz w:val="24"/>
          <w:szCs w:val="24"/>
        </w:rPr>
        <w:t xml:space="preserve"> класс</w:t>
      </w:r>
      <w:r w:rsidR="000546A1">
        <w:rPr>
          <w:rFonts w:ascii="Times New Roman" w:hAnsi="Times New Roman" w:cs="Times New Roman"/>
          <w:sz w:val="24"/>
          <w:szCs w:val="24"/>
        </w:rPr>
        <w:t>ов</w:t>
      </w:r>
      <w:r w:rsidRPr="00DB746E">
        <w:rPr>
          <w:rFonts w:ascii="Times New Roman" w:hAnsi="Times New Roman" w:cs="Times New Roman"/>
          <w:sz w:val="24"/>
          <w:szCs w:val="24"/>
        </w:rPr>
        <w:t>развивает их по всем отмеченным выше четырем разделам образовательной области. Повышению научного уровня содержания курса способствует болеевысокий уровень развития и грамотности старшеклассниковпо сравнению с учениками основной школы. Это позволяет,например, рассматривать некоторые философские вопросыинформатики, шире использовать математический аппарат втемах, относящихся к теоретическим основам информатики,к информационному моделированию.</w:t>
      </w:r>
    </w:p>
    <w:p w:rsid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4"/>
        </w:rPr>
      </w:pPr>
      <w:r w:rsidRPr="00DB746E">
        <w:rPr>
          <w:rFonts w:ascii="Times New Roman" w:hAnsi="Times New Roman" w:cs="Times New Roman"/>
          <w:sz w:val="24"/>
          <w:szCs w:val="24"/>
        </w:rPr>
        <w:t xml:space="preserve">Через содержательную линию </w:t>
      </w:r>
      <w:r w:rsidRPr="00DB746E">
        <w:rPr>
          <w:rFonts w:ascii="Times New Roman" w:hAnsi="Times New Roman" w:cs="Times New Roman"/>
          <w:b/>
          <w:bCs/>
          <w:sz w:val="24"/>
          <w:szCs w:val="24"/>
        </w:rPr>
        <w:t xml:space="preserve">«Информационное моделирование» </w:t>
      </w:r>
      <w:r w:rsidRPr="00DB746E">
        <w:rPr>
          <w:rFonts w:ascii="Times New Roman" w:hAnsi="Times New Roman" w:cs="Times New Roman"/>
          <w:sz w:val="24"/>
          <w:szCs w:val="24"/>
        </w:rPr>
        <w:t>(входит в раздел теоретических основ информатики)в значительной степени проявляется метапредметная роль информатики. Здесь решаемые задачи относятся к различнымпредметным областям, а информатика предоставляет для ихрешения свою методологию и инструменты. Повышенному (посравнению с основной школой) уровню изучения вопросов информационного моделирования способствуют новые знания,полученные старшеклассниками при изучении других дисциплин, в частности, математики.</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0"/>
        </w:rPr>
      </w:pPr>
      <w:r w:rsidRPr="00DB746E">
        <w:rPr>
          <w:rFonts w:ascii="Times New Roman" w:hAnsi="Times New Roman" w:cs="Times New Roman"/>
          <w:sz w:val="24"/>
          <w:szCs w:val="24"/>
        </w:rPr>
        <w:t xml:space="preserve">В разделах, относящихся к </w:t>
      </w:r>
      <w:r w:rsidRPr="00DB746E">
        <w:rPr>
          <w:rFonts w:ascii="Times New Roman" w:hAnsi="Times New Roman" w:cs="Times New Roman"/>
          <w:b/>
          <w:bCs/>
          <w:sz w:val="24"/>
          <w:szCs w:val="24"/>
        </w:rPr>
        <w:t>информационным технологиям</w:t>
      </w:r>
      <w:r w:rsidRPr="00DB746E">
        <w:rPr>
          <w:rFonts w:ascii="Times New Roman" w:hAnsi="Times New Roman" w:cs="Times New Roman"/>
          <w:sz w:val="24"/>
          <w:szCs w:val="24"/>
        </w:rPr>
        <w:t>,ученики приобретают новые знания о возможностях ИКТ инавыки работы с ними, что приближает их к уровню применения ИКТ в профессиональных областях. В частности, большоевнимание в курсе уделяется развитию знаний и умений в раз</w:t>
      </w:r>
      <w:r w:rsidRPr="00DB746E">
        <w:rPr>
          <w:rFonts w:ascii="Times New Roman" w:hAnsi="Times New Roman" w:cs="Times New Roman"/>
          <w:sz w:val="24"/>
          <w:szCs w:val="20"/>
        </w:rPr>
        <w:t>работке баз данных (БД). В дополнение к курсу основной школы изучаются методы проектирования и разработки многотабличныхБД и приложений к ним. Рассматриваемые задачи</w:t>
      </w:r>
    </w:p>
    <w:p w:rsidR="00DB746E" w:rsidRDefault="00DB746E" w:rsidP="004F0F1B">
      <w:pPr>
        <w:autoSpaceDE w:val="0"/>
        <w:autoSpaceDN w:val="0"/>
        <w:adjustRightInd w:val="0"/>
        <w:spacing w:after="0" w:line="240" w:lineRule="auto"/>
        <w:jc w:val="both"/>
        <w:rPr>
          <w:rFonts w:ascii="Times New Roman" w:hAnsi="Times New Roman" w:cs="Times New Roman"/>
          <w:sz w:val="24"/>
          <w:szCs w:val="20"/>
        </w:rPr>
      </w:pPr>
      <w:r w:rsidRPr="00DB746E">
        <w:rPr>
          <w:rFonts w:ascii="Times New Roman" w:hAnsi="Times New Roman" w:cs="Times New Roman"/>
          <w:sz w:val="24"/>
          <w:szCs w:val="20"/>
        </w:rPr>
        <w:t>дают представление о создании реальных производственныхинформационных систем.</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0"/>
        </w:rPr>
      </w:pPr>
      <w:r w:rsidRPr="00DB746E">
        <w:rPr>
          <w:rFonts w:ascii="Times New Roman" w:hAnsi="Times New Roman" w:cs="Times New Roman"/>
          <w:sz w:val="24"/>
          <w:szCs w:val="20"/>
        </w:rPr>
        <w:t xml:space="preserve">В разделе, посвященном </w:t>
      </w:r>
      <w:r w:rsidRPr="00DB746E">
        <w:rPr>
          <w:rFonts w:ascii="Times New Roman" w:hAnsi="Times New Roman" w:cs="Times New Roman"/>
          <w:b/>
          <w:bCs/>
          <w:sz w:val="24"/>
          <w:szCs w:val="20"/>
        </w:rPr>
        <w:t>Интернету</w:t>
      </w:r>
      <w:r w:rsidRPr="00DB746E">
        <w:rPr>
          <w:rFonts w:ascii="Times New Roman" w:hAnsi="Times New Roman" w:cs="Times New Roman"/>
          <w:sz w:val="24"/>
          <w:szCs w:val="20"/>
        </w:rPr>
        <w:t xml:space="preserve">, ученики получают новые знания о техническом и программном обеспечении глобальных компьютерных сетей, о функционирующих на их </w:t>
      </w:r>
      <w:r w:rsidRPr="00DB746E">
        <w:rPr>
          <w:rFonts w:ascii="Times New Roman" w:hAnsi="Times New Roman" w:cs="Times New Roman"/>
          <w:sz w:val="24"/>
          <w:szCs w:val="20"/>
        </w:rPr>
        <w:lastRenderedPageBreak/>
        <w:t>базеинформационных сервисах. В этом же разделе ученики знакомятся с основами сайтостроения, осваивают работу с одним извысокоуровневых средств для разработки сайтов (конструкторсайтов).</w:t>
      </w:r>
    </w:p>
    <w:p w:rsidR="00B465E6" w:rsidRDefault="00DB746E" w:rsidP="004F0F1B">
      <w:pPr>
        <w:autoSpaceDE w:val="0"/>
        <w:autoSpaceDN w:val="0"/>
        <w:adjustRightInd w:val="0"/>
        <w:spacing w:after="0" w:line="240" w:lineRule="auto"/>
        <w:ind w:firstLine="709"/>
        <w:jc w:val="both"/>
        <w:rPr>
          <w:rFonts w:ascii="Times New Roman" w:hAnsi="Times New Roman" w:cs="Times New Roman"/>
          <w:sz w:val="24"/>
          <w:szCs w:val="20"/>
        </w:rPr>
      </w:pPr>
      <w:r w:rsidRPr="00DB746E">
        <w:rPr>
          <w:rFonts w:ascii="Times New Roman" w:hAnsi="Times New Roman" w:cs="Times New Roman"/>
          <w:sz w:val="24"/>
          <w:szCs w:val="20"/>
        </w:rPr>
        <w:t xml:space="preserve">Значительное место в содержании курса занимает </w:t>
      </w:r>
      <w:r w:rsidRPr="00DB746E">
        <w:rPr>
          <w:rFonts w:ascii="Times New Roman" w:hAnsi="Times New Roman" w:cs="Times New Roman"/>
          <w:b/>
          <w:bCs/>
          <w:sz w:val="24"/>
          <w:szCs w:val="20"/>
        </w:rPr>
        <w:t>линияалгоритмизации и программирования</w:t>
      </w:r>
      <w:r w:rsidRPr="00DB746E">
        <w:rPr>
          <w:rFonts w:ascii="Times New Roman" w:hAnsi="Times New Roman" w:cs="Times New Roman"/>
          <w:b/>
          <w:bCs/>
          <w:i/>
          <w:iCs/>
          <w:sz w:val="24"/>
          <w:szCs w:val="20"/>
        </w:rPr>
        <w:t xml:space="preserve">. </w:t>
      </w:r>
      <w:r w:rsidRPr="00DB746E">
        <w:rPr>
          <w:rFonts w:ascii="Times New Roman" w:hAnsi="Times New Roman" w:cs="Times New Roman"/>
          <w:sz w:val="24"/>
          <w:szCs w:val="20"/>
        </w:rPr>
        <w:t>Она также являетсяпродолжением изучения этих вопросов в курсе основной школы. Новым элементом является знакомство с основами теорииалгоритмов. Углубляются знания языка программирования (вучебнике рассматривается язык Паскаль), развиваются умения и навыки решения на компьютере типовых задач обработки информации путем программирования.</w:t>
      </w:r>
    </w:p>
    <w:p w:rsidR="00DB746E" w:rsidRP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0"/>
        </w:rPr>
      </w:pPr>
      <w:r w:rsidRPr="00DB746E">
        <w:rPr>
          <w:rFonts w:ascii="Times New Roman" w:hAnsi="Times New Roman" w:cs="Times New Roman"/>
          <w:sz w:val="24"/>
          <w:szCs w:val="20"/>
        </w:rPr>
        <w:t xml:space="preserve">В разделе </w:t>
      </w:r>
      <w:r w:rsidRPr="00DB746E">
        <w:rPr>
          <w:rFonts w:ascii="Times New Roman" w:hAnsi="Times New Roman" w:cs="Times New Roman"/>
          <w:b/>
          <w:bCs/>
          <w:sz w:val="24"/>
          <w:szCs w:val="20"/>
        </w:rPr>
        <w:t xml:space="preserve">социальной информатики </w:t>
      </w:r>
      <w:r w:rsidRPr="00DB746E">
        <w:rPr>
          <w:rFonts w:ascii="Times New Roman" w:hAnsi="Times New Roman" w:cs="Times New Roman"/>
          <w:sz w:val="24"/>
          <w:szCs w:val="20"/>
        </w:rPr>
        <w:t>на более глубоком уровне, чем в основной школе, раскрываются проблемы информатизации общества, информационного права, информационнойбезопасности.</w:t>
      </w:r>
    </w:p>
    <w:p w:rsidR="00DB746E" w:rsidRDefault="00DB746E" w:rsidP="004F0F1B">
      <w:pPr>
        <w:autoSpaceDE w:val="0"/>
        <w:autoSpaceDN w:val="0"/>
        <w:adjustRightInd w:val="0"/>
        <w:spacing w:after="0" w:line="240" w:lineRule="auto"/>
        <w:ind w:firstLine="709"/>
        <w:jc w:val="both"/>
        <w:rPr>
          <w:rFonts w:ascii="Times New Roman" w:hAnsi="Times New Roman" w:cs="Times New Roman"/>
          <w:sz w:val="24"/>
          <w:szCs w:val="20"/>
        </w:rPr>
      </w:pPr>
      <w:r w:rsidRPr="00DB746E">
        <w:rPr>
          <w:rFonts w:ascii="Times New Roman" w:hAnsi="Times New Roman" w:cs="Times New Roman"/>
          <w:sz w:val="24"/>
          <w:szCs w:val="20"/>
        </w:rPr>
        <w:t>Методическая система обучения базируется на одномиз важнейших дидактических принципов, отмеченных вФГОС, — деятельностном подходе к обучению. В состав каждого учебника входит практикум, содержательная структуракоторого соответствует структуре теоретических глав учебника. Каждая учебная тема поддерживается практическими заданиями, среди которых имеются задания проектного характера. При необходимости расширения объема практическойработы (например, за счет расширенного учебного плана) дополнительные задания могут быть почерпнуты из двухтомного задачника-практикума, указанного в составе УМК. Ещеодним источником для самостоятельной учебной деятельностишкольников являются общедоступные электронные (цифровые) обучающие ресурсы по информатике. Эти ресурсы могутиспользоваться как при самостоятельном освоении теоретического материала, так и для компьютерного практикума.</w:t>
      </w:r>
    </w:p>
    <w:p w:rsidR="000D54C9" w:rsidRPr="000D54C9" w:rsidRDefault="000D54C9" w:rsidP="004F0F1B">
      <w:pPr>
        <w:autoSpaceDE w:val="0"/>
        <w:autoSpaceDN w:val="0"/>
        <w:adjustRightInd w:val="0"/>
        <w:ind w:firstLine="709"/>
        <w:jc w:val="both"/>
        <w:rPr>
          <w:rFonts w:ascii="Times New Roman" w:hAnsi="Times New Roman" w:cs="Times New Roman"/>
          <w:sz w:val="24"/>
          <w:szCs w:val="24"/>
        </w:rPr>
      </w:pPr>
      <w:r w:rsidRPr="000D54C9">
        <w:rPr>
          <w:rFonts w:ascii="Times New Roman" w:hAnsi="Times New Roman" w:cs="Times New Roman"/>
          <w:sz w:val="24"/>
          <w:szCs w:val="24"/>
        </w:rPr>
        <w:t>В ходе освоения математического содержания обеспечиваются условия для достижения обучающимися следующих личностных, метапредметных и предметных результатов.</w:t>
      </w:r>
    </w:p>
    <w:p w:rsidR="000D54C9" w:rsidRDefault="000D54C9" w:rsidP="004F0F1B">
      <w:pPr>
        <w:autoSpaceDE w:val="0"/>
        <w:autoSpaceDN w:val="0"/>
        <w:adjustRightInd w:val="0"/>
        <w:spacing w:after="0"/>
        <w:jc w:val="both"/>
        <w:rPr>
          <w:rFonts w:ascii="Times New Roman" w:hAnsi="Times New Roman" w:cs="Times New Roman"/>
          <w:sz w:val="24"/>
          <w:szCs w:val="24"/>
        </w:rPr>
      </w:pPr>
      <w:r w:rsidRPr="000D54C9">
        <w:rPr>
          <w:rFonts w:ascii="Times New Roman" w:hAnsi="Times New Roman" w:cs="Times New Roman"/>
          <w:b/>
          <w:bCs/>
          <w:sz w:val="24"/>
          <w:szCs w:val="24"/>
        </w:rPr>
        <w:t xml:space="preserve">Личностными </w:t>
      </w:r>
      <w:r w:rsidRPr="000D54C9">
        <w:rPr>
          <w:rFonts w:ascii="Times New Roman" w:hAnsi="Times New Roman" w:cs="Times New Roman"/>
          <w:sz w:val="24"/>
          <w:szCs w:val="24"/>
        </w:rPr>
        <w:t>результатами обучающихся являются:</w:t>
      </w:r>
    </w:p>
    <w:p w:rsidR="000D54C9" w:rsidRPr="000D54C9" w:rsidRDefault="005A7DA3" w:rsidP="004F0F1B">
      <w:pPr>
        <w:pStyle w:val="a3"/>
        <w:numPr>
          <w:ilvl w:val="0"/>
          <w:numId w:val="8"/>
        </w:numPr>
        <w:autoSpaceDE w:val="0"/>
        <w:autoSpaceDN w:val="0"/>
        <w:adjustRightInd w:val="0"/>
        <w:spacing w:after="0" w:line="240" w:lineRule="auto"/>
        <w:ind w:left="714" w:hanging="357"/>
        <w:jc w:val="both"/>
        <w:rPr>
          <w:rFonts w:ascii="Times New Roman" w:hAnsi="Times New Roman" w:cs="Times New Roman"/>
          <w:sz w:val="24"/>
          <w:szCs w:val="24"/>
        </w:rPr>
      </w:pPr>
      <w:r>
        <w:rPr>
          <w:rFonts w:ascii="Times New Roman" w:hAnsi="Times New Roman" w:cs="Times New Roman"/>
          <w:iCs/>
          <w:sz w:val="24"/>
          <w:szCs w:val="24"/>
        </w:rPr>
        <w:t>с</w:t>
      </w:r>
      <w:r w:rsidR="000D54C9" w:rsidRPr="000D54C9">
        <w:rPr>
          <w:rFonts w:ascii="Times New Roman" w:hAnsi="Times New Roman" w:cs="Times New Roman"/>
          <w:iCs/>
          <w:sz w:val="24"/>
          <w:szCs w:val="24"/>
        </w:rPr>
        <w:t>формированность мировоззрения, соответствующего современному уровню развития науки и общественной практики</w:t>
      </w:r>
      <w:r w:rsidR="000D54C9" w:rsidRPr="000D54C9">
        <w:rPr>
          <w:rFonts w:ascii="Times New Roman" w:hAnsi="Times New Roman" w:cs="Times New Roman"/>
          <w:sz w:val="24"/>
          <w:szCs w:val="24"/>
        </w:rPr>
        <w:t>;</w:t>
      </w:r>
    </w:p>
    <w:p w:rsidR="000D54C9" w:rsidRPr="000D54C9" w:rsidRDefault="005A7DA3" w:rsidP="004F0F1B">
      <w:pPr>
        <w:pStyle w:val="a3"/>
        <w:numPr>
          <w:ilvl w:val="0"/>
          <w:numId w:val="8"/>
        </w:numPr>
        <w:autoSpaceDE w:val="0"/>
        <w:autoSpaceDN w:val="0"/>
        <w:adjustRightInd w:val="0"/>
        <w:spacing w:after="0" w:line="240" w:lineRule="auto"/>
        <w:ind w:left="714" w:hanging="357"/>
        <w:jc w:val="both"/>
        <w:rPr>
          <w:rFonts w:ascii="Times New Roman" w:hAnsi="Times New Roman" w:cs="Times New Roman"/>
          <w:iCs/>
          <w:sz w:val="24"/>
          <w:szCs w:val="24"/>
        </w:rPr>
      </w:pPr>
      <w:r>
        <w:rPr>
          <w:rFonts w:ascii="Times New Roman" w:hAnsi="Times New Roman" w:cs="Times New Roman"/>
          <w:iCs/>
          <w:sz w:val="24"/>
          <w:szCs w:val="24"/>
        </w:rPr>
        <w:t>с</w:t>
      </w:r>
      <w:r w:rsidR="000D54C9" w:rsidRPr="000D54C9">
        <w:rPr>
          <w:rFonts w:ascii="Times New Roman" w:hAnsi="Times New Roman" w:cs="Times New Roman"/>
          <w:iCs/>
          <w:sz w:val="24"/>
          <w:szCs w:val="24"/>
        </w:rPr>
        <w:t>формированность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0D54C9" w:rsidRPr="000D54C9" w:rsidRDefault="005A7DA3" w:rsidP="004F0F1B">
      <w:pPr>
        <w:pStyle w:val="a3"/>
        <w:numPr>
          <w:ilvl w:val="0"/>
          <w:numId w:val="8"/>
        </w:numPr>
        <w:autoSpaceDE w:val="0"/>
        <w:autoSpaceDN w:val="0"/>
        <w:adjustRightInd w:val="0"/>
        <w:spacing w:after="0" w:line="240" w:lineRule="auto"/>
        <w:ind w:left="714" w:hanging="357"/>
        <w:jc w:val="both"/>
        <w:rPr>
          <w:rFonts w:ascii="Times New Roman" w:hAnsi="Times New Roman" w:cs="Times New Roman"/>
          <w:sz w:val="24"/>
          <w:szCs w:val="24"/>
        </w:rPr>
      </w:pPr>
      <w:r>
        <w:rPr>
          <w:rFonts w:ascii="Times New Roman" w:hAnsi="Times New Roman" w:cs="Times New Roman"/>
          <w:iCs/>
          <w:sz w:val="24"/>
          <w:szCs w:val="24"/>
        </w:rPr>
        <w:t>б</w:t>
      </w:r>
      <w:r w:rsidR="000D54C9" w:rsidRPr="000D54C9">
        <w:rPr>
          <w:rFonts w:ascii="Times New Roman" w:hAnsi="Times New Roman" w:cs="Times New Roman"/>
          <w:iCs/>
          <w:sz w:val="24"/>
          <w:szCs w:val="24"/>
        </w:rPr>
        <w:t>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r w:rsidR="000D54C9" w:rsidRPr="000D54C9">
        <w:rPr>
          <w:rFonts w:ascii="Times New Roman" w:hAnsi="Times New Roman" w:cs="Times New Roman"/>
          <w:sz w:val="24"/>
          <w:szCs w:val="24"/>
        </w:rPr>
        <w:t>;</w:t>
      </w:r>
    </w:p>
    <w:p w:rsidR="000D54C9" w:rsidRPr="000D54C9" w:rsidRDefault="005A7DA3" w:rsidP="004F0F1B">
      <w:pPr>
        <w:pStyle w:val="a3"/>
        <w:numPr>
          <w:ilvl w:val="0"/>
          <w:numId w:val="8"/>
        </w:numPr>
        <w:autoSpaceDE w:val="0"/>
        <w:autoSpaceDN w:val="0"/>
        <w:adjustRightInd w:val="0"/>
        <w:spacing w:after="0" w:line="240" w:lineRule="auto"/>
        <w:ind w:left="714" w:hanging="357"/>
        <w:jc w:val="both"/>
        <w:rPr>
          <w:rFonts w:ascii="Times New Roman" w:hAnsi="Times New Roman" w:cs="Times New Roman"/>
          <w:sz w:val="24"/>
          <w:szCs w:val="24"/>
        </w:rPr>
      </w:pPr>
      <w:r>
        <w:rPr>
          <w:rFonts w:ascii="Times New Roman" w:hAnsi="Times New Roman" w:cs="Times New Roman"/>
          <w:iCs/>
          <w:sz w:val="24"/>
          <w:szCs w:val="24"/>
        </w:rPr>
        <w:t>г</w:t>
      </w:r>
      <w:r w:rsidR="000D54C9" w:rsidRPr="000D54C9">
        <w:rPr>
          <w:rFonts w:ascii="Times New Roman" w:hAnsi="Times New Roman" w:cs="Times New Roman"/>
          <w:iCs/>
          <w:sz w:val="24"/>
          <w:szCs w:val="24"/>
        </w:rPr>
        <w:t>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осознанный выбор будущей профессии и возможностейреализации собственных жизненных планов</w:t>
      </w:r>
      <w:r w:rsidR="000D54C9" w:rsidRPr="000D54C9">
        <w:rPr>
          <w:rFonts w:ascii="Times New Roman" w:hAnsi="Times New Roman" w:cs="Times New Roman"/>
          <w:sz w:val="24"/>
          <w:szCs w:val="24"/>
        </w:rPr>
        <w:t>.</w:t>
      </w:r>
    </w:p>
    <w:p w:rsidR="000D54C9" w:rsidRPr="000D54C9" w:rsidRDefault="000D54C9" w:rsidP="004F0F1B">
      <w:pPr>
        <w:autoSpaceDE w:val="0"/>
        <w:autoSpaceDN w:val="0"/>
        <w:adjustRightInd w:val="0"/>
        <w:spacing w:after="0" w:line="240" w:lineRule="auto"/>
        <w:jc w:val="both"/>
        <w:rPr>
          <w:rFonts w:ascii="Times New Roman" w:hAnsi="Times New Roman" w:cs="Times New Roman"/>
          <w:sz w:val="24"/>
          <w:szCs w:val="24"/>
        </w:rPr>
      </w:pPr>
    </w:p>
    <w:p w:rsidR="005A7DA3" w:rsidRDefault="000D54C9" w:rsidP="004F0F1B">
      <w:pPr>
        <w:autoSpaceDE w:val="0"/>
        <w:autoSpaceDN w:val="0"/>
        <w:adjustRightInd w:val="0"/>
        <w:spacing w:after="0"/>
        <w:jc w:val="both"/>
        <w:rPr>
          <w:rFonts w:ascii="Times New Roman" w:hAnsi="Times New Roman" w:cs="Times New Roman"/>
          <w:sz w:val="24"/>
          <w:szCs w:val="24"/>
        </w:rPr>
      </w:pPr>
      <w:r w:rsidRPr="000D54C9">
        <w:rPr>
          <w:rFonts w:ascii="Times New Roman" w:hAnsi="Times New Roman" w:cs="Times New Roman"/>
          <w:b/>
          <w:bCs/>
          <w:sz w:val="24"/>
          <w:szCs w:val="24"/>
        </w:rPr>
        <w:t>Метапредметными</w:t>
      </w:r>
      <w:r w:rsidRPr="000D54C9">
        <w:rPr>
          <w:rFonts w:ascii="Times New Roman" w:hAnsi="Times New Roman" w:cs="Times New Roman"/>
          <w:sz w:val="24"/>
          <w:szCs w:val="24"/>
        </w:rPr>
        <w:t>результатами обучающихся являются:</w:t>
      </w:r>
    </w:p>
    <w:p w:rsidR="005A7DA3" w:rsidRPr="005A7DA3" w:rsidRDefault="005A7DA3" w:rsidP="004F0F1B">
      <w:pPr>
        <w:pStyle w:val="a3"/>
        <w:numPr>
          <w:ilvl w:val="0"/>
          <w:numId w:val="11"/>
        </w:numPr>
        <w:autoSpaceDE w:val="0"/>
        <w:autoSpaceDN w:val="0"/>
        <w:adjustRightInd w:val="0"/>
        <w:spacing w:after="0" w:line="240" w:lineRule="auto"/>
        <w:ind w:left="714" w:hanging="357"/>
        <w:jc w:val="both"/>
        <w:rPr>
          <w:rFonts w:ascii="Times New Roman" w:hAnsi="Times New Roman" w:cs="Times New Roman"/>
          <w:sz w:val="24"/>
          <w:szCs w:val="20"/>
        </w:rPr>
      </w:pPr>
      <w:r w:rsidRPr="005A7DA3">
        <w:rPr>
          <w:rFonts w:ascii="Times New Roman" w:hAnsi="Times New Roman" w:cs="Times New Roman"/>
          <w:iCs/>
          <w:sz w:val="24"/>
          <w:szCs w:val="20"/>
        </w:rPr>
        <w:t>у</w:t>
      </w:r>
      <w:r w:rsidR="0017779E" w:rsidRPr="005A7DA3">
        <w:rPr>
          <w:rFonts w:ascii="Times New Roman" w:hAnsi="Times New Roman" w:cs="Times New Roman"/>
          <w:iCs/>
          <w:sz w:val="24"/>
          <w:szCs w:val="20"/>
        </w:rPr>
        <w:t>мение самостоятельно определять цели и составлять планы; самостоятельно осуществлять, контролировать и корректировать учебную и внеучебную (включая внешкольную) деятельность; использовать все возможные ресурсы для достижения целей; выбирать успешные стратегии в различных ситуациях</w:t>
      </w:r>
      <w:r w:rsidR="0017779E" w:rsidRPr="005A7DA3">
        <w:rPr>
          <w:rFonts w:ascii="Times New Roman" w:hAnsi="Times New Roman" w:cs="Times New Roman"/>
          <w:sz w:val="24"/>
          <w:szCs w:val="20"/>
        </w:rPr>
        <w:t>;</w:t>
      </w:r>
    </w:p>
    <w:p w:rsidR="005A7DA3" w:rsidRPr="005A7DA3" w:rsidRDefault="005A7DA3" w:rsidP="004F0F1B">
      <w:pPr>
        <w:pStyle w:val="a3"/>
        <w:numPr>
          <w:ilvl w:val="0"/>
          <w:numId w:val="11"/>
        </w:numPr>
        <w:autoSpaceDE w:val="0"/>
        <w:autoSpaceDN w:val="0"/>
        <w:adjustRightInd w:val="0"/>
        <w:spacing w:after="0" w:line="240" w:lineRule="auto"/>
        <w:ind w:left="714" w:hanging="357"/>
        <w:jc w:val="both"/>
        <w:rPr>
          <w:rFonts w:ascii="Times New Roman" w:hAnsi="Times New Roman" w:cs="Times New Roman"/>
          <w:iCs/>
          <w:sz w:val="24"/>
          <w:szCs w:val="20"/>
        </w:rPr>
      </w:pPr>
      <w:r w:rsidRPr="005A7DA3">
        <w:rPr>
          <w:rFonts w:ascii="Times New Roman" w:hAnsi="Times New Roman" w:cs="Times New Roman"/>
          <w:iCs/>
          <w:sz w:val="24"/>
          <w:szCs w:val="20"/>
        </w:rPr>
        <w:t>умение продуктивно общаться и взаимодействовать в процессе совместной деятельности, учитывать позиции другого, эффективно разрешать конфликты;</w:t>
      </w:r>
    </w:p>
    <w:p w:rsidR="005A7DA3" w:rsidRPr="005A7DA3" w:rsidRDefault="005A7DA3" w:rsidP="004F0F1B">
      <w:pPr>
        <w:pStyle w:val="a3"/>
        <w:numPr>
          <w:ilvl w:val="0"/>
          <w:numId w:val="11"/>
        </w:numPr>
        <w:autoSpaceDE w:val="0"/>
        <w:autoSpaceDN w:val="0"/>
        <w:adjustRightInd w:val="0"/>
        <w:spacing w:after="0" w:line="240" w:lineRule="auto"/>
        <w:ind w:left="714" w:hanging="357"/>
        <w:jc w:val="both"/>
        <w:rPr>
          <w:rFonts w:ascii="Times New Roman" w:hAnsi="Times New Roman" w:cs="Times New Roman"/>
          <w:iCs/>
          <w:sz w:val="24"/>
          <w:szCs w:val="20"/>
        </w:rPr>
      </w:pPr>
      <w:r w:rsidRPr="005A7DA3">
        <w:rPr>
          <w:rFonts w:ascii="Times New Roman" w:hAnsi="Times New Roman" w:cs="Times New Roman"/>
          <w:iCs/>
          <w:sz w:val="24"/>
          <w:szCs w:val="20"/>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5A7DA3" w:rsidRPr="005A7DA3" w:rsidRDefault="005A7DA3" w:rsidP="004F0F1B">
      <w:pPr>
        <w:pStyle w:val="a3"/>
        <w:numPr>
          <w:ilvl w:val="0"/>
          <w:numId w:val="11"/>
        </w:numPr>
        <w:autoSpaceDE w:val="0"/>
        <w:autoSpaceDN w:val="0"/>
        <w:adjustRightInd w:val="0"/>
        <w:spacing w:after="0" w:line="240" w:lineRule="auto"/>
        <w:ind w:left="714" w:hanging="357"/>
        <w:jc w:val="both"/>
        <w:rPr>
          <w:rFonts w:ascii="Times New Roman" w:hAnsi="Times New Roman" w:cs="Times New Roman"/>
          <w:iCs/>
          <w:sz w:val="32"/>
          <w:szCs w:val="20"/>
        </w:rPr>
      </w:pPr>
      <w:r w:rsidRPr="005A7DA3">
        <w:rPr>
          <w:rFonts w:ascii="Times New Roman" w:hAnsi="Times New Roman" w:cs="Times New Roman"/>
          <w:iCs/>
          <w:sz w:val="24"/>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5A7DA3" w:rsidRDefault="005A7DA3" w:rsidP="004F0F1B">
      <w:pPr>
        <w:autoSpaceDE w:val="0"/>
        <w:autoSpaceDN w:val="0"/>
        <w:adjustRightInd w:val="0"/>
        <w:spacing w:after="0" w:line="240" w:lineRule="auto"/>
        <w:jc w:val="both"/>
        <w:rPr>
          <w:rFonts w:ascii="Times New Roman" w:hAnsi="Times New Roman" w:cs="Times New Roman"/>
          <w:b/>
          <w:bCs/>
          <w:sz w:val="24"/>
          <w:szCs w:val="24"/>
        </w:rPr>
      </w:pPr>
    </w:p>
    <w:p w:rsidR="00061940" w:rsidRDefault="000D54C9" w:rsidP="004F0F1B">
      <w:pPr>
        <w:autoSpaceDE w:val="0"/>
        <w:autoSpaceDN w:val="0"/>
        <w:adjustRightInd w:val="0"/>
        <w:spacing w:after="0" w:line="240" w:lineRule="auto"/>
        <w:jc w:val="both"/>
        <w:rPr>
          <w:rFonts w:ascii="Times New Roman" w:hAnsi="Times New Roman" w:cs="Times New Roman"/>
          <w:sz w:val="24"/>
          <w:szCs w:val="24"/>
        </w:rPr>
      </w:pPr>
      <w:r w:rsidRPr="000D54C9">
        <w:rPr>
          <w:rFonts w:ascii="Times New Roman" w:hAnsi="Times New Roman" w:cs="Times New Roman"/>
          <w:b/>
          <w:bCs/>
          <w:sz w:val="24"/>
          <w:szCs w:val="24"/>
        </w:rPr>
        <w:t xml:space="preserve">Предметными </w:t>
      </w:r>
      <w:r w:rsidRPr="000D54C9">
        <w:rPr>
          <w:rFonts w:ascii="Times New Roman" w:hAnsi="Times New Roman" w:cs="Times New Roman"/>
          <w:sz w:val="24"/>
          <w:szCs w:val="24"/>
        </w:rPr>
        <w:t>результатами обучающихся являются:</w:t>
      </w:r>
    </w:p>
    <w:p w:rsidR="00061940" w:rsidRDefault="008666AE"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с</w:t>
      </w:r>
      <w:r w:rsidR="0009271B" w:rsidRPr="00061940">
        <w:rPr>
          <w:rFonts w:ascii="Times New Roman" w:hAnsi="Times New Roman" w:cs="Times New Roman"/>
          <w:sz w:val="24"/>
          <w:szCs w:val="24"/>
        </w:rPr>
        <w:t>формированность пред</w:t>
      </w:r>
      <w:r w:rsidRPr="00061940">
        <w:rPr>
          <w:rFonts w:ascii="Times New Roman" w:hAnsi="Times New Roman" w:cs="Times New Roman"/>
          <w:sz w:val="24"/>
          <w:szCs w:val="24"/>
        </w:rPr>
        <w:t>ставлений о роли информации и связанных с ней про</w:t>
      </w:r>
      <w:r w:rsidR="0009271B" w:rsidRPr="00061940">
        <w:rPr>
          <w:rFonts w:ascii="Times New Roman" w:hAnsi="Times New Roman" w:cs="Times New Roman"/>
          <w:sz w:val="24"/>
          <w:szCs w:val="24"/>
        </w:rPr>
        <w:t>цессов в окружающем мире</w:t>
      </w:r>
      <w:r w:rsidRPr="00061940">
        <w:rPr>
          <w:rFonts w:ascii="Times New Roman" w:hAnsi="Times New Roman" w:cs="Times New Roman"/>
          <w:sz w:val="24"/>
          <w:szCs w:val="24"/>
        </w:rPr>
        <w:t>;</w:t>
      </w:r>
    </w:p>
    <w:p w:rsidR="008666AE" w:rsidRPr="00061940" w:rsidRDefault="008666AE"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lastRenderedPageBreak/>
        <w:t>владение навыками алгоритмического мышления и понимание необходимости формального описания алгоритмов;</w:t>
      </w:r>
    </w:p>
    <w:p w:rsidR="008666AE" w:rsidRPr="00061940" w:rsidRDefault="008666AE"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владение умением понимать программы, написанные на выбранном для изучения универсальном алгоритмическом языке высокого уровня; владение знанием основных конструкций программирования; владение умением анализировать алгоритмы с использованием таблиц;</w:t>
      </w:r>
    </w:p>
    <w:p w:rsidR="008666AE" w:rsidRPr="00061940" w:rsidRDefault="00342A34"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 xml:space="preserve">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w:t>
      </w:r>
      <w:r w:rsidR="006E12CE" w:rsidRPr="00061940">
        <w:rPr>
          <w:rFonts w:ascii="Times New Roman" w:hAnsi="Times New Roman" w:cs="Times New Roman"/>
          <w:sz w:val="24"/>
          <w:szCs w:val="24"/>
        </w:rPr>
        <w:t>и</w:t>
      </w:r>
      <w:r w:rsidRPr="00061940">
        <w:rPr>
          <w:rFonts w:ascii="Times New Roman" w:hAnsi="Times New Roman" w:cs="Times New Roman"/>
          <w:sz w:val="24"/>
          <w:szCs w:val="24"/>
        </w:rPr>
        <w:t>спользование готовых</w:t>
      </w:r>
      <w:r w:rsidR="006E12CE" w:rsidRPr="00061940">
        <w:rPr>
          <w:rFonts w:ascii="Times New Roman" w:hAnsi="Times New Roman" w:cs="Times New Roman"/>
          <w:sz w:val="24"/>
          <w:szCs w:val="24"/>
        </w:rPr>
        <w:t xml:space="preserve"> прикладных компьютерных программ по выбран</w:t>
      </w:r>
      <w:r w:rsidRPr="00061940">
        <w:rPr>
          <w:rFonts w:ascii="Times New Roman" w:hAnsi="Times New Roman" w:cs="Times New Roman"/>
          <w:sz w:val="24"/>
          <w:szCs w:val="24"/>
        </w:rPr>
        <w:t>ной специализации</w:t>
      </w:r>
      <w:r w:rsidR="006E12CE" w:rsidRPr="00061940">
        <w:rPr>
          <w:rFonts w:ascii="Times New Roman" w:hAnsi="Times New Roman" w:cs="Times New Roman"/>
          <w:sz w:val="24"/>
          <w:szCs w:val="24"/>
        </w:rPr>
        <w:t>;</w:t>
      </w:r>
    </w:p>
    <w:p w:rsidR="000560E2" w:rsidRPr="00061940" w:rsidRDefault="006E12CE"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сформированность представлений о компьютерно - математических моделях и необходимости анализасоответствия модели и моделируемого объекта (процесса);</w:t>
      </w:r>
      <w:r w:rsidR="000560E2" w:rsidRPr="00061940">
        <w:rPr>
          <w:rFonts w:ascii="Times New Roman" w:hAnsi="Times New Roman" w:cs="Times New Roman"/>
          <w:sz w:val="24"/>
          <w:szCs w:val="24"/>
        </w:rPr>
        <w:t>сформированность представлений о способах хранения и простейшей обработке данных</w:t>
      </w:r>
      <w:r w:rsidR="00954445" w:rsidRPr="00061940">
        <w:rPr>
          <w:rFonts w:ascii="Times New Roman" w:hAnsi="Times New Roman" w:cs="Times New Roman"/>
          <w:sz w:val="24"/>
          <w:szCs w:val="24"/>
        </w:rPr>
        <w:t xml:space="preserve">; </w:t>
      </w:r>
      <w:r w:rsidR="00E8256B" w:rsidRPr="00061940">
        <w:rPr>
          <w:rFonts w:ascii="Times New Roman" w:hAnsi="Times New Roman" w:cs="Times New Roman"/>
          <w:sz w:val="24"/>
          <w:szCs w:val="24"/>
        </w:rPr>
        <w:t>сформированность понятия о базах данных и сред</w:t>
      </w:r>
      <w:r w:rsidR="00954445" w:rsidRPr="00061940">
        <w:rPr>
          <w:rFonts w:ascii="Times New Roman" w:hAnsi="Times New Roman" w:cs="Times New Roman"/>
          <w:sz w:val="24"/>
          <w:szCs w:val="24"/>
        </w:rPr>
        <w:t>ствах доступа к ним, умений работать с ними</w:t>
      </w:r>
      <w:r w:rsidR="00E8256B" w:rsidRPr="00061940">
        <w:rPr>
          <w:rFonts w:ascii="Times New Roman" w:hAnsi="Times New Roman" w:cs="Times New Roman"/>
          <w:sz w:val="24"/>
          <w:szCs w:val="24"/>
        </w:rPr>
        <w:t>;</w:t>
      </w:r>
    </w:p>
    <w:p w:rsidR="00E8256B" w:rsidRPr="00061940" w:rsidRDefault="00061940"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владение компьютерными средствами представления и анализа данных;</w:t>
      </w:r>
    </w:p>
    <w:p w:rsidR="00061940" w:rsidRPr="00061940" w:rsidRDefault="00061940" w:rsidP="004F0F1B">
      <w:pPr>
        <w:pStyle w:val="a3"/>
        <w:numPr>
          <w:ilvl w:val="0"/>
          <w:numId w:val="12"/>
        </w:numPr>
        <w:autoSpaceDE w:val="0"/>
        <w:autoSpaceDN w:val="0"/>
        <w:adjustRightInd w:val="0"/>
        <w:spacing w:after="0" w:line="240" w:lineRule="auto"/>
        <w:jc w:val="both"/>
        <w:rPr>
          <w:rFonts w:ascii="Times New Roman" w:hAnsi="Times New Roman" w:cs="Times New Roman"/>
          <w:sz w:val="24"/>
          <w:szCs w:val="24"/>
        </w:rPr>
      </w:pPr>
      <w:r w:rsidRPr="00061940">
        <w:rPr>
          <w:rFonts w:ascii="Times New Roman" w:hAnsi="Times New Roman" w:cs="Times New Roman"/>
          <w:sz w:val="24"/>
          <w:szCs w:val="24"/>
        </w:rPr>
        <w:t>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 сформированность понимания основ правовых аспектов использования компьютерных программ и работы в Интернете.</w:t>
      </w:r>
    </w:p>
    <w:p w:rsidR="006E12CE" w:rsidRPr="00061940" w:rsidRDefault="006E12CE" w:rsidP="000560E2">
      <w:pPr>
        <w:autoSpaceDE w:val="0"/>
        <w:autoSpaceDN w:val="0"/>
        <w:adjustRightInd w:val="0"/>
        <w:spacing w:after="0" w:line="240" w:lineRule="auto"/>
        <w:rPr>
          <w:rFonts w:ascii="Times New Roman" w:hAnsi="Times New Roman" w:cs="Times New Roman"/>
          <w:sz w:val="24"/>
          <w:szCs w:val="24"/>
        </w:rPr>
      </w:pPr>
    </w:p>
    <w:p w:rsidR="0069101A" w:rsidRPr="0069101A" w:rsidRDefault="0069101A" w:rsidP="0069101A">
      <w:pPr>
        <w:ind w:left="708"/>
        <w:jc w:val="center"/>
        <w:rPr>
          <w:rFonts w:ascii="Times New Roman" w:hAnsi="Times New Roman" w:cs="Times New Roman"/>
          <w:b/>
        </w:rPr>
      </w:pPr>
      <w:r w:rsidRPr="0069101A">
        <w:rPr>
          <w:rFonts w:ascii="Times New Roman" w:hAnsi="Times New Roman" w:cs="Times New Roman"/>
          <w:b/>
          <w:spacing w:val="20"/>
          <w:sz w:val="28"/>
        </w:rPr>
        <w:t>Раздел 3. «Место учебного предмета в учебном плане»</w:t>
      </w:r>
    </w:p>
    <w:p w:rsidR="0069101A" w:rsidRPr="0069101A" w:rsidRDefault="0069101A" w:rsidP="004F0F1B">
      <w:pPr>
        <w:pStyle w:val="FR2"/>
        <w:ind w:firstLine="709"/>
        <w:jc w:val="both"/>
        <w:rPr>
          <w:b w:val="0"/>
          <w:sz w:val="24"/>
          <w:szCs w:val="24"/>
        </w:rPr>
      </w:pPr>
      <w:r w:rsidRPr="0069101A">
        <w:rPr>
          <w:b w:val="0"/>
          <w:sz w:val="24"/>
          <w:szCs w:val="24"/>
        </w:rPr>
        <w:t xml:space="preserve">Федеральный базисный учебный план для образовательных учреждений Российской Федерации предусматривает изучение информатики и ИКТ в </w:t>
      </w:r>
      <w:r>
        <w:rPr>
          <w:b w:val="0"/>
          <w:sz w:val="24"/>
          <w:szCs w:val="24"/>
        </w:rPr>
        <w:t>10</w:t>
      </w:r>
      <w:r w:rsidRPr="0069101A">
        <w:rPr>
          <w:b w:val="0"/>
          <w:sz w:val="24"/>
          <w:szCs w:val="24"/>
        </w:rPr>
        <w:t xml:space="preserve"> классе в объеме:  </w:t>
      </w:r>
      <w:r>
        <w:rPr>
          <w:b w:val="0"/>
          <w:sz w:val="24"/>
          <w:szCs w:val="24"/>
        </w:rPr>
        <w:t>1</w:t>
      </w:r>
      <w:r w:rsidRPr="0069101A">
        <w:rPr>
          <w:b w:val="0"/>
          <w:sz w:val="24"/>
          <w:szCs w:val="24"/>
        </w:rPr>
        <w:t xml:space="preserve"> час в неделю, </w:t>
      </w:r>
      <w:r>
        <w:rPr>
          <w:b w:val="0"/>
          <w:sz w:val="24"/>
          <w:szCs w:val="24"/>
        </w:rPr>
        <w:t>35</w:t>
      </w:r>
      <w:r w:rsidRPr="0069101A">
        <w:rPr>
          <w:b w:val="0"/>
          <w:sz w:val="24"/>
          <w:szCs w:val="24"/>
        </w:rPr>
        <w:t xml:space="preserve"> часов в год. </w:t>
      </w:r>
    </w:p>
    <w:p w:rsidR="0069101A" w:rsidRPr="0069101A" w:rsidRDefault="0069101A" w:rsidP="004F0F1B">
      <w:pPr>
        <w:pStyle w:val="FR2"/>
        <w:ind w:firstLine="709"/>
        <w:jc w:val="both"/>
        <w:rPr>
          <w:b w:val="0"/>
          <w:sz w:val="24"/>
          <w:szCs w:val="24"/>
        </w:rPr>
      </w:pPr>
      <w:r w:rsidRPr="0069101A">
        <w:rPr>
          <w:b w:val="0"/>
          <w:sz w:val="24"/>
          <w:szCs w:val="24"/>
        </w:rPr>
        <w:t>В соответствии с учебным планом, годовым календарным учебным графиком и расписанием учебных занятий на 20</w:t>
      </w:r>
      <w:r w:rsidR="004F0F1B">
        <w:rPr>
          <w:b w:val="0"/>
          <w:sz w:val="24"/>
          <w:szCs w:val="24"/>
        </w:rPr>
        <w:t>20-2021</w:t>
      </w:r>
      <w:r w:rsidRPr="0069101A">
        <w:rPr>
          <w:b w:val="0"/>
          <w:sz w:val="24"/>
          <w:szCs w:val="24"/>
        </w:rPr>
        <w:t xml:space="preserve"> учебный год на изучение информатики отводится </w:t>
      </w:r>
      <w:r>
        <w:rPr>
          <w:b w:val="0"/>
          <w:sz w:val="24"/>
          <w:szCs w:val="24"/>
        </w:rPr>
        <w:t>3</w:t>
      </w:r>
      <w:r w:rsidR="005C48C9">
        <w:rPr>
          <w:b w:val="0"/>
          <w:sz w:val="24"/>
          <w:szCs w:val="24"/>
        </w:rPr>
        <w:t>4</w:t>
      </w:r>
      <w:r>
        <w:rPr>
          <w:b w:val="0"/>
          <w:sz w:val="24"/>
          <w:szCs w:val="24"/>
        </w:rPr>
        <w:t xml:space="preserve"> часа </w:t>
      </w:r>
      <w:r w:rsidRPr="0069101A">
        <w:rPr>
          <w:b w:val="0"/>
          <w:sz w:val="24"/>
          <w:szCs w:val="24"/>
        </w:rPr>
        <w:t>в год.</w:t>
      </w:r>
    </w:p>
    <w:p w:rsidR="0069101A" w:rsidRPr="0069101A" w:rsidRDefault="0069101A" w:rsidP="004F0F1B">
      <w:pPr>
        <w:spacing w:after="0" w:line="240" w:lineRule="auto"/>
        <w:ind w:firstLine="709"/>
        <w:jc w:val="both"/>
        <w:rPr>
          <w:rFonts w:ascii="Times New Roman" w:hAnsi="Times New Roman" w:cs="Times New Roman"/>
        </w:rPr>
      </w:pPr>
      <w:r w:rsidRPr="0069101A">
        <w:rPr>
          <w:rFonts w:ascii="Times New Roman" w:hAnsi="Times New Roman" w:cs="Times New Roman"/>
          <w:color w:val="000000"/>
        </w:rPr>
        <w:t>Распределение учебного материала в тематическом планировании соответствует учебным четвертям.</w:t>
      </w:r>
    </w:p>
    <w:p w:rsidR="0069101A" w:rsidRPr="0069101A" w:rsidRDefault="0069101A" w:rsidP="004F0F1B">
      <w:pPr>
        <w:spacing w:after="0" w:line="240" w:lineRule="auto"/>
        <w:ind w:firstLine="709"/>
        <w:jc w:val="both"/>
        <w:rPr>
          <w:rFonts w:ascii="Times New Roman" w:hAnsi="Times New Roman" w:cs="Times New Roman"/>
        </w:rPr>
      </w:pPr>
      <w:r w:rsidRPr="0069101A">
        <w:rPr>
          <w:rFonts w:ascii="Times New Roman" w:hAnsi="Times New Roman" w:cs="Times New Roman"/>
          <w:color w:val="000000"/>
        </w:rPr>
        <w:t>В планировании используется сквозная нумерация уроков.</w:t>
      </w:r>
    </w:p>
    <w:p w:rsidR="0069101A" w:rsidRPr="0069101A" w:rsidRDefault="0069101A" w:rsidP="004F0F1B">
      <w:pPr>
        <w:spacing w:after="0" w:line="240" w:lineRule="auto"/>
        <w:ind w:firstLine="709"/>
        <w:jc w:val="both"/>
        <w:rPr>
          <w:rFonts w:ascii="Times New Roman" w:hAnsi="Times New Roman" w:cs="Times New Roman"/>
        </w:rPr>
      </w:pPr>
      <w:r w:rsidRPr="0069101A">
        <w:rPr>
          <w:rFonts w:ascii="Times New Roman" w:hAnsi="Times New Roman" w:cs="Times New Roman"/>
          <w:color w:val="000000"/>
        </w:rPr>
        <w:t>Для каждого урока указана тема, требования к результату, виды контроля и дополнительная литература.</w:t>
      </w:r>
    </w:p>
    <w:p w:rsidR="0069101A" w:rsidRPr="0069101A" w:rsidRDefault="0069101A" w:rsidP="0069101A">
      <w:pPr>
        <w:spacing w:after="0" w:line="240" w:lineRule="auto"/>
        <w:rPr>
          <w:rFonts w:ascii="Times New Roman" w:hAnsi="Times New Roman" w:cs="Times New Roman"/>
        </w:rPr>
      </w:pPr>
    </w:p>
    <w:p w:rsidR="0069101A" w:rsidRDefault="0069101A" w:rsidP="0069101A">
      <w:pPr>
        <w:jc w:val="center"/>
        <w:rPr>
          <w:rFonts w:ascii="Times New Roman" w:hAnsi="Times New Roman" w:cs="Times New Roman"/>
          <w:b/>
          <w:bCs/>
          <w:color w:val="000000"/>
          <w:spacing w:val="20"/>
          <w:sz w:val="28"/>
        </w:rPr>
      </w:pPr>
      <w:r w:rsidRPr="0069101A">
        <w:rPr>
          <w:rFonts w:ascii="Times New Roman" w:eastAsia="Batang" w:hAnsi="Times New Roman" w:cs="Times New Roman"/>
        </w:rPr>
        <w:tab/>
      </w:r>
      <w:r w:rsidRPr="0069101A">
        <w:rPr>
          <w:rFonts w:ascii="Times New Roman" w:hAnsi="Times New Roman" w:cs="Times New Roman"/>
          <w:b/>
          <w:bCs/>
          <w:color w:val="000000"/>
          <w:spacing w:val="20"/>
          <w:sz w:val="28"/>
        </w:rPr>
        <w:t>Раздел 4. «Содержание учебного предмета»</w:t>
      </w:r>
    </w:p>
    <w:p w:rsidR="003C26AB" w:rsidRPr="00624DAF" w:rsidRDefault="003C26AB" w:rsidP="003C26AB">
      <w:pPr>
        <w:autoSpaceDE w:val="0"/>
        <w:autoSpaceDN w:val="0"/>
        <w:adjustRightInd w:val="0"/>
        <w:spacing w:after="0" w:line="240" w:lineRule="auto"/>
        <w:rPr>
          <w:rFonts w:ascii="Times New Roman" w:hAnsi="Times New Roman" w:cs="Times New Roman"/>
          <w:b/>
          <w:bCs/>
          <w:color w:val="231F20"/>
          <w:sz w:val="24"/>
          <w:szCs w:val="24"/>
        </w:rPr>
      </w:pPr>
      <w:r w:rsidRPr="00624DAF">
        <w:rPr>
          <w:rFonts w:ascii="Times New Roman" w:hAnsi="Times New Roman" w:cs="Times New Roman"/>
          <w:b/>
          <w:bCs/>
          <w:color w:val="231F20"/>
          <w:sz w:val="24"/>
          <w:szCs w:val="24"/>
        </w:rPr>
        <w:t>1. Введение в предмет — 1 ч</w:t>
      </w:r>
      <w:r>
        <w:rPr>
          <w:rFonts w:ascii="Times New Roman" w:hAnsi="Times New Roman" w:cs="Times New Roman"/>
          <w:b/>
          <w:bCs/>
          <w:color w:val="231F20"/>
          <w:sz w:val="24"/>
          <w:szCs w:val="24"/>
        </w:rPr>
        <w:t>.</w:t>
      </w:r>
    </w:p>
    <w:p w:rsidR="003C26AB" w:rsidRDefault="003C26AB" w:rsidP="003C26AB">
      <w:pPr>
        <w:autoSpaceDE w:val="0"/>
        <w:autoSpaceDN w:val="0"/>
        <w:adjustRightInd w:val="0"/>
        <w:spacing w:after="0" w:line="240" w:lineRule="auto"/>
        <w:ind w:firstLine="709"/>
        <w:rPr>
          <w:rFonts w:ascii="Times New Roman" w:hAnsi="Times New Roman" w:cs="Times New Roman"/>
          <w:color w:val="231F20"/>
          <w:sz w:val="24"/>
          <w:szCs w:val="24"/>
        </w:rPr>
      </w:pPr>
      <w:r w:rsidRPr="00624DAF">
        <w:rPr>
          <w:rFonts w:ascii="Times New Roman" w:hAnsi="Times New Roman" w:cs="Times New Roman"/>
          <w:color w:val="231F20"/>
          <w:sz w:val="24"/>
          <w:szCs w:val="24"/>
        </w:rPr>
        <w:t xml:space="preserve">Предмет информатики. </w:t>
      </w:r>
      <w:r>
        <w:rPr>
          <w:rFonts w:ascii="Times New Roman" w:hAnsi="Times New Roman" w:cs="Times New Roman"/>
          <w:sz w:val="24"/>
          <w:szCs w:val="28"/>
        </w:rPr>
        <w:t xml:space="preserve">Правила ТБ в кабинете информатики. </w:t>
      </w:r>
      <w:r w:rsidRPr="00624DAF">
        <w:rPr>
          <w:rFonts w:ascii="Times New Roman" w:hAnsi="Times New Roman" w:cs="Times New Roman"/>
          <w:color w:val="231F20"/>
          <w:sz w:val="24"/>
          <w:szCs w:val="24"/>
        </w:rPr>
        <w:t>Содержание курса информатики основной школы.</w:t>
      </w:r>
    </w:p>
    <w:p w:rsidR="004C6528" w:rsidRPr="004C6528" w:rsidRDefault="004C6528" w:rsidP="004C6528">
      <w:pPr>
        <w:spacing w:after="0" w:line="240" w:lineRule="auto"/>
        <w:rPr>
          <w:rFonts w:ascii="Times New Roman" w:hAnsi="Times New Roman" w:cs="Times New Roman"/>
          <w:b/>
          <w:i/>
          <w:sz w:val="24"/>
          <w:szCs w:val="24"/>
        </w:rPr>
      </w:pPr>
      <w:r w:rsidRPr="004C6528">
        <w:rPr>
          <w:rFonts w:ascii="Times New Roman" w:hAnsi="Times New Roman" w:cs="Times New Roman"/>
          <w:b/>
          <w:i/>
          <w:sz w:val="24"/>
          <w:szCs w:val="24"/>
        </w:rPr>
        <w:t xml:space="preserve">Учащиеся должны знать: </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в чем состоят цели и задачи изучения курса в 10-11 классах</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из каких частей состоит предметная область информатики</w:t>
      </w:r>
    </w:p>
    <w:p w:rsidR="003C26AB" w:rsidRPr="00923010" w:rsidRDefault="003C26AB" w:rsidP="003C26AB">
      <w:pPr>
        <w:spacing w:after="0" w:line="240" w:lineRule="auto"/>
        <w:rPr>
          <w:rFonts w:ascii="Times New Roman" w:hAnsi="Times New Roman" w:cs="Times New Roman"/>
          <w:b/>
          <w:bCs/>
          <w:color w:val="000000"/>
          <w:spacing w:val="20"/>
          <w:sz w:val="24"/>
        </w:rPr>
      </w:pPr>
      <w:r w:rsidRPr="00923010">
        <w:rPr>
          <w:rFonts w:ascii="Times New Roman" w:hAnsi="Times New Roman" w:cs="Times New Roman"/>
          <w:b/>
          <w:bCs/>
          <w:color w:val="000000"/>
          <w:spacing w:val="20"/>
          <w:sz w:val="24"/>
        </w:rPr>
        <w:t>2. Информация – 11 ч.</w:t>
      </w:r>
    </w:p>
    <w:p w:rsidR="003C26AB" w:rsidRDefault="003C26AB" w:rsidP="003C26AB">
      <w:pPr>
        <w:spacing w:after="0" w:line="240" w:lineRule="auto"/>
        <w:ind w:firstLine="709"/>
        <w:rPr>
          <w:rFonts w:ascii="Times New Roman" w:hAnsi="Times New Roman" w:cs="Times New Roman"/>
          <w:sz w:val="24"/>
          <w:szCs w:val="28"/>
        </w:rPr>
      </w:pPr>
      <w:r>
        <w:rPr>
          <w:rFonts w:ascii="Times New Roman" w:hAnsi="Times New Roman" w:cs="Times New Roman"/>
          <w:sz w:val="24"/>
          <w:szCs w:val="28"/>
        </w:rPr>
        <w:t xml:space="preserve">Понятие информации. </w:t>
      </w:r>
      <w:r w:rsidR="00923010">
        <w:rPr>
          <w:rFonts w:ascii="Times New Roman" w:hAnsi="Times New Roman" w:cs="Times New Roman"/>
          <w:sz w:val="24"/>
          <w:szCs w:val="28"/>
        </w:rPr>
        <w:t>Представление информации, языки, кодирование. Измерение информации. Алфавитный подход.Содержательный подход. Представление чисел в компьютере. Представление текста, изображения и звука в компьютере.</w:t>
      </w:r>
    </w:p>
    <w:p w:rsidR="004C6528" w:rsidRPr="004C6528" w:rsidRDefault="004C6528" w:rsidP="004C6528">
      <w:pPr>
        <w:spacing w:after="0" w:line="240" w:lineRule="auto"/>
        <w:jc w:val="both"/>
        <w:rPr>
          <w:rFonts w:ascii="Times New Roman" w:hAnsi="Times New Roman" w:cs="Times New Roman"/>
          <w:b/>
          <w:i/>
          <w:sz w:val="24"/>
        </w:rPr>
      </w:pPr>
      <w:r w:rsidRPr="004C6528">
        <w:rPr>
          <w:rFonts w:ascii="Times New Roman" w:hAnsi="Times New Roman" w:cs="Times New Roman"/>
          <w:b/>
          <w:i/>
          <w:sz w:val="24"/>
        </w:rPr>
        <w:t xml:space="preserve">Учащиеся должны знать: </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три философские концепции информации</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понятие информации в частных науках: нейрофизиологии, генетике, кибернетике, теории информации</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что такое язык представления информации; какие бывают языки</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понятия «кодирование» и «декодирование» информации</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примеры технических систем кодирования информации: азбука Морзе, телеграфный код Бодо</w:t>
      </w:r>
    </w:p>
    <w:p w:rsid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xml:space="preserve">- понятия «шифрование», «дешифрование». </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сущность объемного (алфавитного) подхода к измерению информации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определение бита с алфавитнойт.з.</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связь между размером алфавита и информационным весом символа (в приближении равновероятности символов)</w:t>
      </w:r>
      <w:r>
        <w:rPr>
          <w:rFonts w:ascii="Times New Roman" w:hAnsi="Times New Roman" w:cs="Times New Roman"/>
          <w:sz w:val="24"/>
        </w:rPr>
        <w:t>;</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связь между единицами измерения информации: бит, байт, Кб, Мб, Гб</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сущность содержательного (вероятностного) подхода к измерению информации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lastRenderedPageBreak/>
        <w:t>- определение бита с позиции содержания сообщения</w:t>
      </w:r>
    </w:p>
    <w:p w:rsidR="004C6528" w:rsidRPr="004C6528" w:rsidRDefault="004C6528" w:rsidP="004C6528">
      <w:pPr>
        <w:spacing w:after="0" w:line="240" w:lineRule="auto"/>
        <w:rPr>
          <w:rFonts w:ascii="Times New Roman" w:hAnsi="Times New Roman" w:cs="Times New Roman"/>
          <w:b/>
          <w:i/>
          <w:sz w:val="24"/>
        </w:rPr>
      </w:pPr>
      <w:r w:rsidRPr="004C6528">
        <w:rPr>
          <w:rFonts w:ascii="Times New Roman" w:hAnsi="Times New Roman" w:cs="Times New Roman"/>
          <w:b/>
          <w:i/>
          <w:sz w:val="24"/>
        </w:rPr>
        <w:t>Учащиеся должны уметь:</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решать  задачи на измерение информации, заключенной в тексте, с алфавитной т.з. (в приближении равной вероятности символов)</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решать несложные задачи на измерение информации, заключенной в сообщении, используя содержательный подход (в равновероятном приближении)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выполнять пересчет количества информации в разные единицы</w:t>
      </w:r>
    </w:p>
    <w:p w:rsidR="00923010" w:rsidRPr="00923010" w:rsidRDefault="00923010" w:rsidP="00923010">
      <w:pPr>
        <w:spacing w:after="0" w:line="240" w:lineRule="auto"/>
        <w:rPr>
          <w:rFonts w:ascii="Times New Roman" w:hAnsi="Times New Roman" w:cs="Times New Roman"/>
          <w:b/>
          <w:sz w:val="24"/>
          <w:szCs w:val="28"/>
        </w:rPr>
      </w:pPr>
      <w:r w:rsidRPr="00923010">
        <w:rPr>
          <w:rFonts w:ascii="Times New Roman" w:hAnsi="Times New Roman" w:cs="Times New Roman"/>
          <w:b/>
          <w:sz w:val="24"/>
          <w:szCs w:val="28"/>
        </w:rPr>
        <w:t>3. Информационные процессы – 7 ч.</w:t>
      </w:r>
    </w:p>
    <w:p w:rsidR="00923010" w:rsidRDefault="00923010" w:rsidP="00923010">
      <w:pPr>
        <w:spacing w:after="0" w:line="240" w:lineRule="auto"/>
        <w:ind w:firstLine="709"/>
        <w:rPr>
          <w:rFonts w:ascii="Times New Roman" w:hAnsi="Times New Roman" w:cs="Times New Roman"/>
          <w:sz w:val="24"/>
          <w:szCs w:val="28"/>
        </w:rPr>
      </w:pPr>
      <w:r>
        <w:rPr>
          <w:rFonts w:ascii="Times New Roman" w:hAnsi="Times New Roman" w:cs="Times New Roman"/>
          <w:sz w:val="24"/>
          <w:szCs w:val="28"/>
        </w:rPr>
        <w:t>Хранение и передача информации. Обработка информации и алгоритмы. Автоматическая обработка информации. Информационные процессы в компьютере.</w:t>
      </w:r>
    </w:p>
    <w:p w:rsidR="004C6528" w:rsidRPr="004C6528" w:rsidRDefault="004C6528" w:rsidP="004C6528">
      <w:pPr>
        <w:spacing w:after="0" w:line="240" w:lineRule="auto"/>
        <w:rPr>
          <w:rFonts w:ascii="Times New Roman" w:hAnsi="Times New Roman" w:cs="Times New Roman"/>
          <w:b/>
          <w:i/>
          <w:sz w:val="24"/>
          <w:szCs w:val="24"/>
        </w:rPr>
      </w:pPr>
      <w:r w:rsidRPr="004C6528">
        <w:rPr>
          <w:rFonts w:ascii="Times New Roman" w:hAnsi="Times New Roman" w:cs="Times New Roman"/>
          <w:b/>
          <w:i/>
          <w:sz w:val="24"/>
          <w:szCs w:val="24"/>
        </w:rPr>
        <w:t>Учащиеся должны знать:</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историю развития носителей информации</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современные (цифровые, компьютерные) типы носителей информации и их основные характеристики</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модель К Шеннона передачи информации по техническим каналам связи</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основные характеристики каналов связи: скорость передачи, пропускная способность</w:t>
      </w:r>
    </w:p>
    <w:p w:rsid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понятие «шум» и способы защиты от шума</w:t>
      </w:r>
      <w:r>
        <w:rPr>
          <w:rFonts w:ascii="Times New Roman" w:hAnsi="Times New Roman" w:cs="Times New Roman"/>
          <w:sz w:val="24"/>
          <w:szCs w:val="24"/>
        </w:rPr>
        <w:t>.</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основные типы задач обработки информации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понятие исполнителя обработки информации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понятие алгоритма обработки информации</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xml:space="preserve">- что такое «алгоритмические машины» в теории алгоритмов </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определение и свойства алгоритма управления алгоритмической машиной</w:t>
      </w:r>
    </w:p>
    <w:p w:rsidR="004C6528" w:rsidRPr="004C6528" w:rsidRDefault="004C6528" w:rsidP="004C6528">
      <w:pPr>
        <w:spacing w:after="0" w:line="240" w:lineRule="auto"/>
        <w:rPr>
          <w:rFonts w:ascii="Times New Roman" w:hAnsi="Times New Roman" w:cs="Times New Roman"/>
          <w:sz w:val="24"/>
        </w:rPr>
      </w:pPr>
      <w:r w:rsidRPr="004C6528">
        <w:rPr>
          <w:rFonts w:ascii="Times New Roman" w:hAnsi="Times New Roman" w:cs="Times New Roman"/>
          <w:sz w:val="24"/>
        </w:rPr>
        <w:t xml:space="preserve">- устройство и систему команд алгоритмической машины Поста </w:t>
      </w:r>
    </w:p>
    <w:p w:rsidR="004C6528" w:rsidRPr="004C6528" w:rsidRDefault="004C6528" w:rsidP="004C6528">
      <w:pPr>
        <w:spacing w:after="0" w:line="240" w:lineRule="auto"/>
        <w:rPr>
          <w:rFonts w:ascii="Times New Roman" w:hAnsi="Times New Roman" w:cs="Times New Roman"/>
          <w:b/>
          <w:i/>
          <w:sz w:val="24"/>
          <w:szCs w:val="24"/>
        </w:rPr>
      </w:pPr>
      <w:r w:rsidRPr="004C6528">
        <w:rPr>
          <w:rFonts w:ascii="Times New Roman" w:hAnsi="Times New Roman" w:cs="Times New Roman"/>
          <w:b/>
          <w:i/>
          <w:sz w:val="24"/>
          <w:szCs w:val="24"/>
        </w:rPr>
        <w:t>Учащиеся должны уметь:</w:t>
      </w:r>
    </w:p>
    <w:p w:rsidR="004C6528" w:rsidRP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сопоставлять различные цифровые носители по их техническим свойствам</w:t>
      </w:r>
    </w:p>
    <w:p w:rsidR="004C6528" w:rsidRDefault="004C6528" w:rsidP="004C6528">
      <w:pPr>
        <w:spacing w:after="0" w:line="240" w:lineRule="auto"/>
        <w:rPr>
          <w:rFonts w:ascii="Times New Roman" w:hAnsi="Times New Roman" w:cs="Times New Roman"/>
          <w:sz w:val="24"/>
          <w:szCs w:val="24"/>
        </w:rPr>
      </w:pPr>
      <w:r w:rsidRPr="004C6528">
        <w:rPr>
          <w:rFonts w:ascii="Times New Roman" w:hAnsi="Times New Roman" w:cs="Times New Roman"/>
          <w:sz w:val="24"/>
          <w:szCs w:val="24"/>
        </w:rPr>
        <w:t>- рассчитывать объем информации, передаваемой по каналам связи,  при известной скорости передачи</w:t>
      </w:r>
    </w:p>
    <w:p w:rsidR="004C6528" w:rsidRPr="004C6528" w:rsidRDefault="004C6528" w:rsidP="004C6528">
      <w:pPr>
        <w:spacing w:after="0" w:line="240" w:lineRule="auto"/>
        <w:jc w:val="both"/>
        <w:rPr>
          <w:rFonts w:ascii="Times New Roman" w:hAnsi="Times New Roman" w:cs="Times New Roman"/>
          <w:sz w:val="24"/>
        </w:rPr>
      </w:pPr>
      <w:r w:rsidRPr="004C6528">
        <w:rPr>
          <w:rFonts w:ascii="Times New Roman" w:hAnsi="Times New Roman" w:cs="Times New Roman"/>
          <w:sz w:val="24"/>
        </w:rPr>
        <w:t>- составлять алгоритмы решения несложных задач для управления машиной Поста</w:t>
      </w:r>
    </w:p>
    <w:p w:rsidR="00923010" w:rsidRDefault="00923010" w:rsidP="00923010">
      <w:pPr>
        <w:spacing w:after="0" w:line="240" w:lineRule="auto"/>
        <w:rPr>
          <w:rFonts w:ascii="Times New Roman" w:hAnsi="Times New Roman" w:cs="Times New Roman"/>
          <w:bCs/>
          <w:color w:val="000000"/>
          <w:spacing w:val="20"/>
          <w:sz w:val="24"/>
        </w:rPr>
      </w:pPr>
      <w:r w:rsidRPr="008E0539">
        <w:rPr>
          <w:rFonts w:ascii="Times New Roman" w:hAnsi="Times New Roman" w:cs="Times New Roman"/>
          <w:b/>
          <w:bCs/>
          <w:color w:val="000000"/>
          <w:spacing w:val="20"/>
          <w:sz w:val="24"/>
        </w:rPr>
        <w:t>4. Программирование обработки информации – 13 ч</w:t>
      </w:r>
      <w:r>
        <w:rPr>
          <w:rFonts w:ascii="Times New Roman" w:hAnsi="Times New Roman" w:cs="Times New Roman"/>
          <w:bCs/>
          <w:color w:val="000000"/>
          <w:spacing w:val="20"/>
          <w:sz w:val="24"/>
        </w:rPr>
        <w:t>.</w:t>
      </w:r>
    </w:p>
    <w:p w:rsidR="00923010" w:rsidRDefault="00923010" w:rsidP="00923010">
      <w:pPr>
        <w:spacing w:after="0" w:line="240" w:lineRule="auto"/>
        <w:ind w:firstLine="709"/>
        <w:rPr>
          <w:rFonts w:ascii="Times New Roman" w:hAnsi="Times New Roman" w:cs="Times New Roman"/>
          <w:bCs/>
          <w:color w:val="000000"/>
          <w:spacing w:val="20"/>
          <w:sz w:val="24"/>
        </w:rPr>
      </w:pPr>
      <w:r>
        <w:rPr>
          <w:rFonts w:ascii="Times New Roman" w:hAnsi="Times New Roman" w:cs="Times New Roman"/>
          <w:sz w:val="24"/>
          <w:szCs w:val="28"/>
        </w:rPr>
        <w:t>Алгоритмы и величины. Структуры алгоритмов. Паскаль – язык структурного программирования. Элементы языка Паскаль и типы данных.</w:t>
      </w:r>
      <w:r w:rsidR="008E0539">
        <w:rPr>
          <w:rFonts w:ascii="Times New Roman" w:hAnsi="Times New Roman" w:cs="Times New Roman"/>
          <w:sz w:val="24"/>
          <w:szCs w:val="28"/>
        </w:rPr>
        <w:t xml:space="preserve"> Операции, функции, выражения. Оператор присваивания, ввод и вывод данных. Логические величины, операции, выражения. Программирование ветвлений. Программирование циклов. Вложенные и итерационные циклы. Вспомогательные алгоритмы и подпрограммы. Массивы. Организация ввода и вывода данных с использованием файлов. Символьный тип данных. Строки символов. Комбинированный тип данных.</w:t>
      </w:r>
    </w:p>
    <w:p w:rsidR="002B5CA5" w:rsidRPr="002B5CA5" w:rsidRDefault="002B5CA5" w:rsidP="002B5CA5">
      <w:pPr>
        <w:keepLines/>
        <w:shd w:val="clear" w:color="auto" w:fill="FFFFFF"/>
        <w:tabs>
          <w:tab w:val="left" w:pos="749"/>
        </w:tabs>
        <w:spacing w:after="0" w:line="240" w:lineRule="auto"/>
        <w:rPr>
          <w:rFonts w:ascii="Times New Roman" w:hAnsi="Times New Roman" w:cs="Times New Roman"/>
          <w:b/>
          <w:i/>
          <w:sz w:val="24"/>
        </w:rPr>
      </w:pPr>
      <w:r w:rsidRPr="002B5CA5">
        <w:rPr>
          <w:rFonts w:ascii="Times New Roman" w:hAnsi="Times New Roman" w:cs="Times New Roman"/>
          <w:b/>
          <w:i/>
          <w:sz w:val="24"/>
        </w:rPr>
        <w:t>Учащиеся должны знать:</w:t>
      </w:r>
    </w:p>
    <w:p w:rsidR="002B5CA5" w:rsidRPr="002B5CA5" w:rsidRDefault="002B5CA5" w:rsidP="002B5CA5">
      <w:pPr>
        <w:keepLines/>
        <w:shd w:val="clear" w:color="auto" w:fill="FFFFFF"/>
        <w:tabs>
          <w:tab w:val="left" w:pos="749"/>
        </w:tabs>
        <w:spacing w:after="0" w:line="240" w:lineRule="auto"/>
        <w:rPr>
          <w:rFonts w:ascii="Times New Roman" w:hAnsi="Times New Roman" w:cs="Times New Roman"/>
          <w:sz w:val="24"/>
        </w:rPr>
      </w:pPr>
      <w:r w:rsidRPr="002B5CA5">
        <w:rPr>
          <w:rFonts w:ascii="Times New Roman" w:hAnsi="Times New Roman" w:cs="Times New Roman"/>
          <w:sz w:val="24"/>
        </w:rPr>
        <w:t>- основные свойства алгоритма;</w:t>
      </w:r>
    </w:p>
    <w:p w:rsidR="002B5CA5" w:rsidRPr="002B5CA5" w:rsidRDefault="002B5CA5" w:rsidP="002B5CA5">
      <w:pPr>
        <w:keepLines/>
        <w:shd w:val="clear" w:color="auto" w:fill="FFFFFF"/>
        <w:tabs>
          <w:tab w:val="left" w:pos="749"/>
        </w:tabs>
        <w:spacing w:after="0" w:line="240" w:lineRule="auto"/>
        <w:rPr>
          <w:rFonts w:ascii="Times New Roman" w:hAnsi="Times New Roman" w:cs="Times New Roman"/>
          <w:sz w:val="24"/>
        </w:rPr>
      </w:pPr>
      <w:r w:rsidRPr="002B5CA5">
        <w:rPr>
          <w:rFonts w:ascii="Times New Roman" w:hAnsi="Times New Roman" w:cs="Times New Roman"/>
          <w:sz w:val="24"/>
        </w:rPr>
        <w:t>- типы алгоритмических конструкций: следование, ветвление, цикл;</w:t>
      </w:r>
    </w:p>
    <w:p w:rsidR="002B5CA5" w:rsidRPr="002B5CA5" w:rsidRDefault="002B5CA5" w:rsidP="002B5CA5">
      <w:pPr>
        <w:keepLines/>
        <w:shd w:val="clear" w:color="auto" w:fill="FFFFFF"/>
        <w:tabs>
          <w:tab w:val="left" w:pos="749"/>
        </w:tabs>
        <w:spacing w:after="0" w:line="240" w:lineRule="auto"/>
        <w:rPr>
          <w:rFonts w:ascii="Times New Roman" w:hAnsi="Times New Roman" w:cs="Times New Roman"/>
          <w:sz w:val="24"/>
        </w:rPr>
      </w:pPr>
      <w:r w:rsidRPr="002B5CA5">
        <w:rPr>
          <w:rFonts w:ascii="Times New Roman" w:hAnsi="Times New Roman" w:cs="Times New Roman"/>
          <w:sz w:val="24"/>
        </w:rPr>
        <w:t>- понятие вспомогательного алгоритма;</w:t>
      </w:r>
    </w:p>
    <w:p w:rsidR="002B5CA5" w:rsidRPr="002B5CA5" w:rsidRDefault="002B5CA5" w:rsidP="002B5CA5">
      <w:pPr>
        <w:keepLines/>
        <w:shd w:val="clear" w:color="auto" w:fill="FFFFFF"/>
        <w:tabs>
          <w:tab w:val="left" w:pos="749"/>
        </w:tabs>
        <w:spacing w:after="0" w:line="240" w:lineRule="auto"/>
        <w:rPr>
          <w:rFonts w:ascii="Times New Roman" w:hAnsi="Times New Roman" w:cs="Times New Roman"/>
          <w:b/>
          <w:i/>
          <w:sz w:val="24"/>
        </w:rPr>
      </w:pPr>
      <w:r w:rsidRPr="002B5CA5">
        <w:rPr>
          <w:rFonts w:ascii="Times New Roman" w:hAnsi="Times New Roman" w:cs="Times New Roman"/>
          <w:b/>
          <w:i/>
          <w:sz w:val="24"/>
        </w:rPr>
        <w:t>Учащиеся должны уметь:</w:t>
      </w:r>
    </w:p>
    <w:p w:rsidR="002A7E53" w:rsidRDefault="002B5CA5" w:rsidP="00DC591B">
      <w:pPr>
        <w:keepLines/>
        <w:shd w:val="clear" w:color="auto" w:fill="FFFFFF"/>
        <w:tabs>
          <w:tab w:val="left" w:pos="749"/>
        </w:tabs>
        <w:spacing w:after="0" w:line="240" w:lineRule="auto"/>
        <w:rPr>
          <w:rFonts w:ascii="Times New Roman" w:hAnsi="Times New Roman" w:cs="Times New Roman"/>
          <w:bCs/>
          <w:color w:val="000000"/>
          <w:spacing w:val="20"/>
          <w:sz w:val="24"/>
        </w:rPr>
      </w:pPr>
      <w:r w:rsidRPr="002B5CA5">
        <w:rPr>
          <w:rFonts w:ascii="Times New Roman" w:hAnsi="Times New Roman" w:cs="Times New Roman"/>
          <w:sz w:val="24"/>
        </w:rPr>
        <w:t>- разрабатывать алгоритмы и программы с использование различных алгоритмических конструкций для решения различных задач.</w:t>
      </w:r>
    </w:p>
    <w:p w:rsidR="002A7E53" w:rsidRPr="002A7E53" w:rsidRDefault="002A7E53" w:rsidP="002A7E53">
      <w:pPr>
        <w:ind w:left="708"/>
        <w:jc w:val="center"/>
        <w:rPr>
          <w:rFonts w:ascii="Times New Roman" w:hAnsi="Times New Roman" w:cs="Times New Roman"/>
          <w:b/>
          <w:spacing w:val="20"/>
          <w:sz w:val="28"/>
        </w:rPr>
      </w:pPr>
      <w:r w:rsidRPr="002A7E53">
        <w:rPr>
          <w:rFonts w:ascii="Times New Roman" w:hAnsi="Times New Roman" w:cs="Times New Roman"/>
          <w:b/>
          <w:spacing w:val="20"/>
          <w:sz w:val="28"/>
        </w:rPr>
        <w:t>Раздел 5. «Тематическое планирование»</w:t>
      </w:r>
    </w:p>
    <w:tbl>
      <w:tblPr>
        <w:tblW w:w="9639" w:type="dxa"/>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641"/>
        <w:gridCol w:w="1888"/>
        <w:gridCol w:w="1701"/>
        <w:gridCol w:w="1842"/>
      </w:tblGrid>
      <w:tr w:rsidR="00C53C11" w:rsidRPr="002A7E53" w:rsidTr="00B95D81">
        <w:tc>
          <w:tcPr>
            <w:tcW w:w="567" w:type="dxa"/>
            <w:vAlign w:val="center"/>
          </w:tcPr>
          <w:p w:rsidR="00C53C11" w:rsidRPr="002A7E53" w:rsidRDefault="00C53C11" w:rsidP="00582E04">
            <w:pPr>
              <w:spacing w:line="240" w:lineRule="exact"/>
              <w:jc w:val="center"/>
              <w:rPr>
                <w:rFonts w:ascii="Times New Roman" w:hAnsi="Times New Roman" w:cs="Times New Roman"/>
                <w:b/>
                <w:bCs/>
                <w:color w:val="000000"/>
                <w:sz w:val="24"/>
              </w:rPr>
            </w:pPr>
            <w:r w:rsidRPr="002A7E53">
              <w:rPr>
                <w:rFonts w:ascii="Times New Roman" w:hAnsi="Times New Roman" w:cs="Times New Roman"/>
                <w:b/>
                <w:bCs/>
                <w:color w:val="000000"/>
                <w:sz w:val="24"/>
              </w:rPr>
              <w:t>№</w:t>
            </w:r>
          </w:p>
        </w:tc>
        <w:tc>
          <w:tcPr>
            <w:tcW w:w="3641" w:type="dxa"/>
            <w:vAlign w:val="center"/>
          </w:tcPr>
          <w:p w:rsidR="00C53C11" w:rsidRPr="002A7E53" w:rsidRDefault="00C53C11" w:rsidP="00582E04">
            <w:pPr>
              <w:spacing w:line="240" w:lineRule="exact"/>
              <w:jc w:val="center"/>
              <w:rPr>
                <w:rFonts w:ascii="Times New Roman" w:hAnsi="Times New Roman" w:cs="Times New Roman"/>
                <w:sz w:val="24"/>
              </w:rPr>
            </w:pPr>
            <w:r w:rsidRPr="002A7E53">
              <w:rPr>
                <w:rFonts w:ascii="Times New Roman" w:hAnsi="Times New Roman" w:cs="Times New Roman"/>
                <w:b/>
                <w:bCs/>
                <w:color w:val="000000"/>
                <w:sz w:val="24"/>
              </w:rPr>
              <w:t>Тема программы</w:t>
            </w:r>
          </w:p>
        </w:tc>
        <w:tc>
          <w:tcPr>
            <w:tcW w:w="1888" w:type="dxa"/>
            <w:vAlign w:val="center"/>
          </w:tcPr>
          <w:p w:rsidR="00C53C11" w:rsidRPr="002A7E53" w:rsidRDefault="00C53C11" w:rsidP="00582E04">
            <w:pPr>
              <w:jc w:val="center"/>
              <w:rPr>
                <w:rFonts w:ascii="Times New Roman" w:hAnsi="Times New Roman" w:cs="Times New Roman"/>
                <w:sz w:val="24"/>
              </w:rPr>
            </w:pPr>
            <w:r w:rsidRPr="002A7E53">
              <w:rPr>
                <w:rFonts w:ascii="Times New Roman" w:hAnsi="Times New Roman" w:cs="Times New Roman"/>
                <w:b/>
                <w:bCs/>
                <w:color w:val="000000"/>
                <w:sz w:val="24"/>
              </w:rPr>
              <w:t>Кол-во часов по программе</w:t>
            </w:r>
          </w:p>
        </w:tc>
        <w:tc>
          <w:tcPr>
            <w:tcW w:w="1701" w:type="dxa"/>
            <w:vAlign w:val="center"/>
          </w:tcPr>
          <w:p w:rsidR="00C53C11" w:rsidRPr="002A7E53" w:rsidRDefault="00C53C11" w:rsidP="00582E04">
            <w:pPr>
              <w:jc w:val="center"/>
              <w:rPr>
                <w:rFonts w:ascii="Times New Roman" w:hAnsi="Times New Roman" w:cs="Times New Roman"/>
                <w:b/>
                <w:sz w:val="24"/>
              </w:rPr>
            </w:pPr>
            <w:r w:rsidRPr="002A7E53">
              <w:rPr>
                <w:rFonts w:ascii="Times New Roman" w:hAnsi="Times New Roman" w:cs="Times New Roman"/>
                <w:b/>
                <w:sz w:val="24"/>
              </w:rPr>
              <w:t>Теория</w:t>
            </w:r>
          </w:p>
        </w:tc>
        <w:tc>
          <w:tcPr>
            <w:tcW w:w="1842" w:type="dxa"/>
            <w:vAlign w:val="center"/>
          </w:tcPr>
          <w:p w:rsidR="00C53C11" w:rsidRPr="002A7E53" w:rsidRDefault="00C53C11" w:rsidP="00582E04">
            <w:pPr>
              <w:jc w:val="center"/>
              <w:rPr>
                <w:rFonts w:ascii="Times New Roman" w:hAnsi="Times New Roman" w:cs="Times New Roman"/>
                <w:b/>
                <w:sz w:val="24"/>
              </w:rPr>
            </w:pPr>
            <w:r w:rsidRPr="002A7E53">
              <w:rPr>
                <w:rFonts w:ascii="Times New Roman" w:hAnsi="Times New Roman" w:cs="Times New Roman"/>
                <w:b/>
                <w:sz w:val="24"/>
              </w:rPr>
              <w:t xml:space="preserve">Практические работы </w:t>
            </w:r>
          </w:p>
        </w:tc>
      </w:tr>
      <w:tr w:rsidR="00C53C11" w:rsidRPr="002A7E53" w:rsidTr="00B95D81">
        <w:tc>
          <w:tcPr>
            <w:tcW w:w="567" w:type="dxa"/>
            <w:vAlign w:val="center"/>
          </w:tcPr>
          <w:p w:rsidR="00C53C11" w:rsidRPr="002A7E53" w:rsidRDefault="00C53C11" w:rsidP="00C53C11">
            <w:pPr>
              <w:spacing w:after="0"/>
              <w:jc w:val="center"/>
              <w:rPr>
                <w:rFonts w:ascii="Times New Roman" w:hAnsi="Times New Roman" w:cs="Times New Roman"/>
                <w:b/>
                <w:color w:val="000000"/>
                <w:sz w:val="24"/>
              </w:rPr>
            </w:pPr>
            <w:r w:rsidRPr="002A7E53">
              <w:rPr>
                <w:rFonts w:ascii="Times New Roman" w:hAnsi="Times New Roman" w:cs="Times New Roman"/>
                <w:b/>
                <w:color w:val="000000"/>
                <w:sz w:val="24"/>
              </w:rPr>
              <w:t>1</w:t>
            </w:r>
          </w:p>
        </w:tc>
        <w:tc>
          <w:tcPr>
            <w:tcW w:w="3641" w:type="dxa"/>
            <w:vAlign w:val="center"/>
          </w:tcPr>
          <w:p w:rsidR="00C53C11" w:rsidRPr="002A7E53" w:rsidRDefault="00C53C11" w:rsidP="00C53C11">
            <w:pPr>
              <w:spacing w:after="0" w:line="210" w:lineRule="exact"/>
              <w:rPr>
                <w:rFonts w:ascii="Times New Roman" w:hAnsi="Times New Roman" w:cs="Times New Roman"/>
                <w:sz w:val="24"/>
              </w:rPr>
            </w:pPr>
            <w:r>
              <w:rPr>
                <w:rFonts w:ascii="Times New Roman" w:hAnsi="Times New Roman" w:cs="Times New Roman"/>
                <w:bCs/>
                <w:color w:val="231F20"/>
                <w:sz w:val="24"/>
                <w:szCs w:val="24"/>
              </w:rPr>
              <w:t xml:space="preserve">Введение в предмет </w:t>
            </w:r>
          </w:p>
        </w:tc>
        <w:tc>
          <w:tcPr>
            <w:tcW w:w="1888"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1</w:t>
            </w:r>
          </w:p>
        </w:tc>
        <w:tc>
          <w:tcPr>
            <w:tcW w:w="1701"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1</w:t>
            </w:r>
          </w:p>
        </w:tc>
        <w:tc>
          <w:tcPr>
            <w:tcW w:w="1842" w:type="dxa"/>
            <w:vAlign w:val="center"/>
          </w:tcPr>
          <w:p w:rsidR="00C53C11" w:rsidRPr="002A7E53" w:rsidRDefault="00C53C11" w:rsidP="00C53C11">
            <w:pPr>
              <w:spacing w:after="0" w:line="210" w:lineRule="exact"/>
              <w:jc w:val="center"/>
              <w:rPr>
                <w:rFonts w:ascii="Times New Roman" w:hAnsi="Times New Roman" w:cs="Times New Roman"/>
                <w:sz w:val="24"/>
              </w:rPr>
            </w:pPr>
          </w:p>
        </w:tc>
      </w:tr>
      <w:tr w:rsidR="00C53C11" w:rsidRPr="002A7E53" w:rsidTr="00B95D81">
        <w:tc>
          <w:tcPr>
            <w:tcW w:w="567" w:type="dxa"/>
            <w:vAlign w:val="center"/>
          </w:tcPr>
          <w:p w:rsidR="00C53C11" w:rsidRPr="002A7E53" w:rsidRDefault="00C53C11" w:rsidP="00C53C11">
            <w:pPr>
              <w:spacing w:after="0"/>
              <w:jc w:val="center"/>
              <w:rPr>
                <w:rFonts w:ascii="Times New Roman" w:hAnsi="Times New Roman" w:cs="Times New Roman"/>
                <w:b/>
                <w:color w:val="000000"/>
                <w:sz w:val="24"/>
              </w:rPr>
            </w:pPr>
            <w:r w:rsidRPr="002A7E53">
              <w:rPr>
                <w:rFonts w:ascii="Times New Roman" w:hAnsi="Times New Roman" w:cs="Times New Roman"/>
                <w:b/>
                <w:color w:val="000000"/>
                <w:sz w:val="24"/>
              </w:rPr>
              <w:t>2</w:t>
            </w:r>
          </w:p>
        </w:tc>
        <w:tc>
          <w:tcPr>
            <w:tcW w:w="3641" w:type="dxa"/>
            <w:vAlign w:val="center"/>
          </w:tcPr>
          <w:p w:rsidR="00C53C11" w:rsidRPr="00C53C11" w:rsidRDefault="00C53C11" w:rsidP="00C53C11">
            <w:pPr>
              <w:spacing w:after="0"/>
              <w:rPr>
                <w:rFonts w:ascii="Times New Roman" w:hAnsi="Times New Roman" w:cs="Times New Roman"/>
                <w:bCs/>
                <w:color w:val="000000"/>
                <w:spacing w:val="20"/>
                <w:sz w:val="24"/>
              </w:rPr>
            </w:pPr>
            <w:r>
              <w:rPr>
                <w:rFonts w:ascii="Times New Roman" w:hAnsi="Times New Roman" w:cs="Times New Roman"/>
                <w:bCs/>
                <w:color w:val="000000"/>
                <w:spacing w:val="20"/>
                <w:sz w:val="24"/>
              </w:rPr>
              <w:t>Информация</w:t>
            </w:r>
          </w:p>
        </w:tc>
        <w:tc>
          <w:tcPr>
            <w:tcW w:w="1888"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11</w:t>
            </w:r>
          </w:p>
        </w:tc>
        <w:tc>
          <w:tcPr>
            <w:tcW w:w="1701"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6</w:t>
            </w:r>
          </w:p>
        </w:tc>
        <w:tc>
          <w:tcPr>
            <w:tcW w:w="1842"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5</w:t>
            </w:r>
          </w:p>
        </w:tc>
      </w:tr>
      <w:tr w:rsidR="00C53C11" w:rsidRPr="002A7E53" w:rsidTr="00B95D81">
        <w:tc>
          <w:tcPr>
            <w:tcW w:w="567" w:type="dxa"/>
            <w:vAlign w:val="center"/>
          </w:tcPr>
          <w:p w:rsidR="00C53C11" w:rsidRPr="002A7E53" w:rsidRDefault="00C53C11" w:rsidP="00C53C11">
            <w:pPr>
              <w:autoSpaceDE w:val="0"/>
              <w:autoSpaceDN w:val="0"/>
              <w:adjustRightInd w:val="0"/>
              <w:spacing w:after="0"/>
              <w:jc w:val="center"/>
              <w:rPr>
                <w:rFonts w:ascii="Times New Roman" w:hAnsi="Times New Roman" w:cs="Times New Roman"/>
                <w:b/>
                <w:color w:val="000000"/>
                <w:sz w:val="24"/>
              </w:rPr>
            </w:pPr>
            <w:r w:rsidRPr="002A7E53">
              <w:rPr>
                <w:rFonts w:ascii="Times New Roman" w:hAnsi="Times New Roman" w:cs="Times New Roman"/>
                <w:b/>
                <w:color w:val="000000"/>
                <w:sz w:val="24"/>
              </w:rPr>
              <w:t>3</w:t>
            </w:r>
          </w:p>
        </w:tc>
        <w:tc>
          <w:tcPr>
            <w:tcW w:w="3641" w:type="dxa"/>
            <w:vAlign w:val="center"/>
          </w:tcPr>
          <w:p w:rsidR="00C53C11" w:rsidRPr="00C53C11" w:rsidRDefault="00C53C11" w:rsidP="00C53C11">
            <w:pPr>
              <w:spacing w:after="0"/>
              <w:rPr>
                <w:rFonts w:ascii="Times New Roman" w:hAnsi="Times New Roman" w:cs="Times New Roman"/>
                <w:sz w:val="24"/>
              </w:rPr>
            </w:pPr>
            <w:r w:rsidRPr="00C53C11">
              <w:rPr>
                <w:rFonts w:ascii="Times New Roman" w:hAnsi="Times New Roman" w:cs="Times New Roman"/>
                <w:sz w:val="24"/>
                <w:szCs w:val="28"/>
              </w:rPr>
              <w:t xml:space="preserve">Информационные процессы </w:t>
            </w:r>
          </w:p>
        </w:tc>
        <w:tc>
          <w:tcPr>
            <w:tcW w:w="1888"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7</w:t>
            </w:r>
          </w:p>
        </w:tc>
        <w:tc>
          <w:tcPr>
            <w:tcW w:w="1701" w:type="dxa"/>
            <w:vAlign w:val="center"/>
          </w:tcPr>
          <w:p w:rsidR="00C53C11" w:rsidRPr="002A7E53" w:rsidRDefault="00C53C11" w:rsidP="00C53C11">
            <w:pPr>
              <w:spacing w:after="0" w:line="210" w:lineRule="exact"/>
              <w:jc w:val="center"/>
              <w:rPr>
                <w:rFonts w:ascii="Times New Roman" w:hAnsi="Times New Roman" w:cs="Times New Roman"/>
                <w:sz w:val="24"/>
              </w:rPr>
            </w:pPr>
            <w:r>
              <w:rPr>
                <w:rFonts w:ascii="Times New Roman" w:hAnsi="Times New Roman" w:cs="Times New Roman"/>
                <w:sz w:val="24"/>
              </w:rPr>
              <w:t>3</w:t>
            </w:r>
          </w:p>
        </w:tc>
        <w:tc>
          <w:tcPr>
            <w:tcW w:w="1842" w:type="dxa"/>
            <w:vAlign w:val="center"/>
          </w:tcPr>
          <w:p w:rsidR="00C53C11" w:rsidRPr="002A7E53" w:rsidRDefault="00C53C11" w:rsidP="00C53C11">
            <w:pPr>
              <w:spacing w:after="0" w:line="220" w:lineRule="exact"/>
              <w:jc w:val="center"/>
              <w:rPr>
                <w:rFonts w:ascii="Times New Roman" w:hAnsi="Times New Roman" w:cs="Times New Roman"/>
                <w:sz w:val="24"/>
              </w:rPr>
            </w:pPr>
            <w:r>
              <w:rPr>
                <w:rFonts w:ascii="Times New Roman" w:hAnsi="Times New Roman" w:cs="Times New Roman"/>
                <w:sz w:val="24"/>
              </w:rPr>
              <w:t>4</w:t>
            </w:r>
          </w:p>
        </w:tc>
      </w:tr>
      <w:tr w:rsidR="00C53C11" w:rsidRPr="002A7E53" w:rsidTr="00B95D81">
        <w:tc>
          <w:tcPr>
            <w:tcW w:w="567" w:type="dxa"/>
            <w:vAlign w:val="center"/>
          </w:tcPr>
          <w:p w:rsidR="00C53C11" w:rsidRPr="002A7E53" w:rsidRDefault="00C53C11" w:rsidP="00C53C11">
            <w:pPr>
              <w:spacing w:after="0"/>
              <w:jc w:val="center"/>
              <w:rPr>
                <w:rFonts w:ascii="Times New Roman" w:hAnsi="Times New Roman" w:cs="Times New Roman"/>
                <w:b/>
                <w:color w:val="000000"/>
                <w:sz w:val="24"/>
              </w:rPr>
            </w:pPr>
            <w:r w:rsidRPr="002A7E53">
              <w:rPr>
                <w:rFonts w:ascii="Times New Roman" w:hAnsi="Times New Roman" w:cs="Times New Roman"/>
                <w:b/>
                <w:color w:val="000000"/>
                <w:sz w:val="24"/>
              </w:rPr>
              <w:t>4</w:t>
            </w:r>
          </w:p>
        </w:tc>
        <w:tc>
          <w:tcPr>
            <w:tcW w:w="3641" w:type="dxa"/>
            <w:vAlign w:val="center"/>
          </w:tcPr>
          <w:p w:rsidR="00C53C11" w:rsidRPr="00C53C11" w:rsidRDefault="00C53C11" w:rsidP="00C53C11">
            <w:pPr>
              <w:autoSpaceDE w:val="0"/>
              <w:autoSpaceDN w:val="0"/>
              <w:adjustRightInd w:val="0"/>
              <w:spacing w:after="0"/>
              <w:rPr>
                <w:rFonts w:ascii="Times New Roman" w:hAnsi="Times New Roman" w:cs="Times New Roman"/>
                <w:bCs/>
                <w:color w:val="231F20"/>
                <w:sz w:val="24"/>
              </w:rPr>
            </w:pPr>
            <w:r w:rsidRPr="00C53C11">
              <w:rPr>
                <w:rFonts w:ascii="Times New Roman" w:hAnsi="Times New Roman" w:cs="Times New Roman"/>
                <w:bCs/>
                <w:color w:val="000000"/>
                <w:spacing w:val="20"/>
                <w:sz w:val="24"/>
              </w:rPr>
              <w:t>Программирование обработки информации</w:t>
            </w:r>
          </w:p>
        </w:tc>
        <w:tc>
          <w:tcPr>
            <w:tcW w:w="1888" w:type="dxa"/>
            <w:vAlign w:val="center"/>
          </w:tcPr>
          <w:p w:rsidR="00C53C11" w:rsidRPr="002A7E53" w:rsidRDefault="00C53C11" w:rsidP="00C53C11">
            <w:pPr>
              <w:spacing w:after="0"/>
              <w:jc w:val="center"/>
              <w:rPr>
                <w:rFonts w:ascii="Times New Roman" w:hAnsi="Times New Roman" w:cs="Times New Roman"/>
                <w:bCs/>
                <w:color w:val="231F20"/>
                <w:sz w:val="24"/>
              </w:rPr>
            </w:pPr>
            <w:r>
              <w:rPr>
                <w:rFonts w:ascii="Times New Roman" w:hAnsi="Times New Roman" w:cs="Times New Roman"/>
                <w:bCs/>
                <w:color w:val="231F20"/>
                <w:sz w:val="24"/>
              </w:rPr>
              <w:t>13</w:t>
            </w:r>
          </w:p>
        </w:tc>
        <w:tc>
          <w:tcPr>
            <w:tcW w:w="1701" w:type="dxa"/>
            <w:vAlign w:val="center"/>
          </w:tcPr>
          <w:p w:rsidR="00C53C11" w:rsidRPr="002A7E53" w:rsidRDefault="00EE2E47" w:rsidP="00C53C11">
            <w:pPr>
              <w:spacing w:after="0" w:line="210" w:lineRule="exact"/>
              <w:jc w:val="center"/>
              <w:rPr>
                <w:rFonts w:ascii="Times New Roman" w:hAnsi="Times New Roman" w:cs="Times New Roman"/>
                <w:sz w:val="24"/>
              </w:rPr>
            </w:pPr>
            <w:r>
              <w:rPr>
                <w:rFonts w:ascii="Times New Roman" w:hAnsi="Times New Roman" w:cs="Times New Roman"/>
                <w:sz w:val="24"/>
              </w:rPr>
              <w:t>7</w:t>
            </w:r>
          </w:p>
        </w:tc>
        <w:tc>
          <w:tcPr>
            <w:tcW w:w="1842" w:type="dxa"/>
            <w:vAlign w:val="center"/>
          </w:tcPr>
          <w:p w:rsidR="00C53C11" w:rsidRPr="002A7E53" w:rsidRDefault="00F26776" w:rsidP="00C53C11">
            <w:pPr>
              <w:spacing w:after="0" w:line="210" w:lineRule="exact"/>
              <w:jc w:val="center"/>
              <w:rPr>
                <w:rFonts w:ascii="Times New Roman" w:hAnsi="Times New Roman" w:cs="Times New Roman"/>
                <w:sz w:val="24"/>
              </w:rPr>
            </w:pPr>
            <w:r>
              <w:rPr>
                <w:rFonts w:ascii="Times New Roman" w:hAnsi="Times New Roman" w:cs="Times New Roman"/>
                <w:sz w:val="24"/>
              </w:rPr>
              <w:t>7</w:t>
            </w:r>
          </w:p>
        </w:tc>
      </w:tr>
      <w:tr w:rsidR="005C48C9" w:rsidRPr="002A7E53" w:rsidTr="00B95D81">
        <w:tc>
          <w:tcPr>
            <w:tcW w:w="567" w:type="dxa"/>
            <w:vAlign w:val="center"/>
          </w:tcPr>
          <w:p w:rsidR="005C48C9" w:rsidRPr="002A7E53" w:rsidRDefault="005C48C9" w:rsidP="00C53C11">
            <w:pPr>
              <w:spacing w:after="0"/>
              <w:jc w:val="center"/>
              <w:rPr>
                <w:rFonts w:ascii="Times New Roman" w:hAnsi="Times New Roman" w:cs="Times New Roman"/>
                <w:b/>
                <w:color w:val="000000"/>
                <w:sz w:val="24"/>
              </w:rPr>
            </w:pPr>
          </w:p>
        </w:tc>
        <w:tc>
          <w:tcPr>
            <w:tcW w:w="3641" w:type="dxa"/>
            <w:vAlign w:val="center"/>
          </w:tcPr>
          <w:p w:rsidR="005C48C9" w:rsidRPr="00C53C11" w:rsidRDefault="005C48C9" w:rsidP="00C53C11">
            <w:pPr>
              <w:autoSpaceDE w:val="0"/>
              <w:autoSpaceDN w:val="0"/>
              <w:adjustRightInd w:val="0"/>
              <w:spacing w:after="0"/>
              <w:rPr>
                <w:rFonts w:ascii="Times New Roman" w:hAnsi="Times New Roman" w:cs="Times New Roman"/>
                <w:bCs/>
                <w:color w:val="000000"/>
                <w:spacing w:val="20"/>
                <w:sz w:val="24"/>
              </w:rPr>
            </w:pPr>
            <w:r>
              <w:rPr>
                <w:rFonts w:ascii="Times New Roman" w:hAnsi="Times New Roman" w:cs="Times New Roman"/>
                <w:bCs/>
                <w:color w:val="000000"/>
                <w:spacing w:val="20"/>
                <w:sz w:val="24"/>
              </w:rPr>
              <w:t>Повторение</w:t>
            </w:r>
          </w:p>
        </w:tc>
        <w:tc>
          <w:tcPr>
            <w:tcW w:w="1888" w:type="dxa"/>
            <w:vAlign w:val="center"/>
          </w:tcPr>
          <w:p w:rsidR="005C48C9" w:rsidRDefault="00F26776" w:rsidP="00C53C11">
            <w:pPr>
              <w:spacing w:after="0"/>
              <w:jc w:val="center"/>
              <w:rPr>
                <w:rFonts w:ascii="Times New Roman" w:hAnsi="Times New Roman" w:cs="Times New Roman"/>
                <w:bCs/>
                <w:color w:val="231F20"/>
                <w:sz w:val="24"/>
              </w:rPr>
            </w:pPr>
            <w:r>
              <w:rPr>
                <w:rFonts w:ascii="Times New Roman" w:hAnsi="Times New Roman" w:cs="Times New Roman"/>
                <w:bCs/>
                <w:color w:val="231F20"/>
                <w:sz w:val="24"/>
              </w:rPr>
              <w:t>1</w:t>
            </w:r>
          </w:p>
        </w:tc>
        <w:tc>
          <w:tcPr>
            <w:tcW w:w="1701" w:type="dxa"/>
            <w:vAlign w:val="center"/>
          </w:tcPr>
          <w:p w:rsidR="005C48C9" w:rsidRDefault="005C48C9" w:rsidP="00C53C11">
            <w:pPr>
              <w:spacing w:after="0" w:line="210" w:lineRule="exact"/>
              <w:jc w:val="center"/>
              <w:rPr>
                <w:rFonts w:ascii="Times New Roman" w:hAnsi="Times New Roman" w:cs="Times New Roman"/>
                <w:sz w:val="24"/>
              </w:rPr>
            </w:pPr>
          </w:p>
        </w:tc>
        <w:tc>
          <w:tcPr>
            <w:tcW w:w="1842" w:type="dxa"/>
            <w:vAlign w:val="center"/>
          </w:tcPr>
          <w:p w:rsidR="005C48C9" w:rsidRDefault="005C48C9" w:rsidP="00C53C11">
            <w:pPr>
              <w:spacing w:after="0" w:line="210" w:lineRule="exact"/>
              <w:jc w:val="center"/>
              <w:rPr>
                <w:rFonts w:ascii="Times New Roman" w:hAnsi="Times New Roman" w:cs="Times New Roman"/>
                <w:sz w:val="24"/>
              </w:rPr>
            </w:pPr>
          </w:p>
        </w:tc>
      </w:tr>
      <w:tr w:rsidR="00C53C11" w:rsidRPr="002A7E53" w:rsidTr="00B95D81">
        <w:tc>
          <w:tcPr>
            <w:tcW w:w="567" w:type="dxa"/>
            <w:vAlign w:val="center"/>
          </w:tcPr>
          <w:p w:rsidR="00C53C11" w:rsidRPr="002A7E53" w:rsidRDefault="00C53C11" w:rsidP="00C53C11">
            <w:pPr>
              <w:spacing w:after="0"/>
              <w:jc w:val="center"/>
              <w:rPr>
                <w:rFonts w:ascii="Times New Roman" w:hAnsi="Times New Roman" w:cs="Times New Roman"/>
                <w:b/>
                <w:bCs/>
                <w:color w:val="231F20"/>
                <w:sz w:val="24"/>
              </w:rPr>
            </w:pPr>
          </w:p>
        </w:tc>
        <w:tc>
          <w:tcPr>
            <w:tcW w:w="3641" w:type="dxa"/>
            <w:vAlign w:val="center"/>
          </w:tcPr>
          <w:p w:rsidR="00C53C11" w:rsidRPr="002A7E53" w:rsidRDefault="00C53C11" w:rsidP="00C53C11">
            <w:pPr>
              <w:autoSpaceDE w:val="0"/>
              <w:autoSpaceDN w:val="0"/>
              <w:adjustRightInd w:val="0"/>
              <w:spacing w:after="0"/>
              <w:rPr>
                <w:rFonts w:ascii="Times New Roman" w:hAnsi="Times New Roman" w:cs="Times New Roman"/>
                <w:color w:val="000000"/>
                <w:sz w:val="24"/>
              </w:rPr>
            </w:pPr>
            <w:r w:rsidRPr="002A7E53">
              <w:rPr>
                <w:rFonts w:ascii="Times New Roman" w:hAnsi="Times New Roman" w:cs="Times New Roman"/>
                <w:color w:val="000000"/>
                <w:sz w:val="24"/>
              </w:rPr>
              <w:t>Всего</w:t>
            </w:r>
          </w:p>
        </w:tc>
        <w:tc>
          <w:tcPr>
            <w:tcW w:w="1888" w:type="dxa"/>
            <w:vAlign w:val="center"/>
          </w:tcPr>
          <w:p w:rsidR="00C53C11" w:rsidRPr="002A7E53" w:rsidRDefault="005C48C9" w:rsidP="00C53C11">
            <w:pPr>
              <w:spacing w:after="0"/>
              <w:jc w:val="center"/>
              <w:rPr>
                <w:rFonts w:ascii="Times New Roman" w:hAnsi="Times New Roman" w:cs="Times New Roman"/>
                <w:bCs/>
                <w:color w:val="231F20"/>
                <w:sz w:val="24"/>
              </w:rPr>
            </w:pPr>
            <w:r>
              <w:rPr>
                <w:rFonts w:ascii="Times New Roman" w:hAnsi="Times New Roman" w:cs="Times New Roman"/>
                <w:bCs/>
                <w:color w:val="231F20"/>
                <w:sz w:val="24"/>
              </w:rPr>
              <w:t>34</w:t>
            </w:r>
          </w:p>
        </w:tc>
        <w:tc>
          <w:tcPr>
            <w:tcW w:w="1701" w:type="dxa"/>
            <w:vAlign w:val="center"/>
          </w:tcPr>
          <w:p w:rsidR="00C53C11" w:rsidRPr="002A7E53" w:rsidRDefault="00EE2E47" w:rsidP="00C53C11">
            <w:pPr>
              <w:spacing w:after="0"/>
              <w:jc w:val="center"/>
              <w:rPr>
                <w:rFonts w:ascii="Times New Roman" w:hAnsi="Times New Roman" w:cs="Times New Roman"/>
                <w:color w:val="000000"/>
                <w:sz w:val="24"/>
              </w:rPr>
            </w:pPr>
            <w:r>
              <w:rPr>
                <w:rFonts w:ascii="Times New Roman" w:hAnsi="Times New Roman" w:cs="Times New Roman"/>
                <w:color w:val="000000"/>
                <w:sz w:val="24"/>
              </w:rPr>
              <w:t>17</w:t>
            </w:r>
          </w:p>
        </w:tc>
        <w:tc>
          <w:tcPr>
            <w:tcW w:w="1842" w:type="dxa"/>
            <w:vAlign w:val="center"/>
          </w:tcPr>
          <w:p w:rsidR="00C53C11" w:rsidRPr="002A7E53" w:rsidRDefault="00EE2E47" w:rsidP="00F26776">
            <w:pPr>
              <w:spacing w:after="0"/>
              <w:jc w:val="center"/>
              <w:rPr>
                <w:rFonts w:ascii="Times New Roman" w:hAnsi="Times New Roman" w:cs="Times New Roman"/>
                <w:color w:val="000000"/>
                <w:sz w:val="24"/>
              </w:rPr>
            </w:pPr>
            <w:r>
              <w:rPr>
                <w:rFonts w:ascii="Times New Roman" w:hAnsi="Times New Roman" w:cs="Times New Roman"/>
                <w:color w:val="000000"/>
                <w:sz w:val="24"/>
              </w:rPr>
              <w:t>1</w:t>
            </w:r>
            <w:r w:rsidR="00F26776">
              <w:rPr>
                <w:rFonts w:ascii="Times New Roman" w:hAnsi="Times New Roman" w:cs="Times New Roman"/>
                <w:color w:val="000000"/>
                <w:sz w:val="24"/>
              </w:rPr>
              <w:t>6</w:t>
            </w:r>
          </w:p>
        </w:tc>
      </w:tr>
    </w:tbl>
    <w:p w:rsidR="002A7E53" w:rsidRDefault="002A7E53" w:rsidP="002A7E53">
      <w:pPr>
        <w:pStyle w:val="a5"/>
        <w:ind w:firstLine="540"/>
        <w:jc w:val="both"/>
        <w:rPr>
          <w:b w:val="0"/>
        </w:rPr>
      </w:pPr>
    </w:p>
    <w:p w:rsidR="00431DC1" w:rsidRDefault="00431DC1" w:rsidP="002A7E53">
      <w:pPr>
        <w:ind w:left="360"/>
        <w:rPr>
          <w:bCs/>
          <w:color w:val="000000"/>
          <w:spacing w:val="20"/>
          <w:sz w:val="28"/>
        </w:rPr>
        <w:sectPr w:rsidR="00431DC1" w:rsidSect="00DC591B">
          <w:footerReference w:type="default" r:id="rId7"/>
          <w:pgSz w:w="11906" w:h="16838"/>
          <w:pgMar w:top="426" w:right="424" w:bottom="426" w:left="567" w:header="708" w:footer="708" w:gutter="0"/>
          <w:cols w:space="708"/>
          <w:titlePg/>
          <w:docGrid w:linePitch="360"/>
        </w:sectPr>
      </w:pPr>
    </w:p>
    <w:p w:rsidR="00431DC1" w:rsidRDefault="00431DC1" w:rsidP="00431DC1">
      <w:pPr>
        <w:spacing w:after="0"/>
        <w:jc w:val="center"/>
        <w:rPr>
          <w:rFonts w:ascii="Times New Roman" w:hAnsi="Times New Roman" w:cs="Times New Roman"/>
          <w:b/>
          <w:sz w:val="28"/>
          <w:szCs w:val="28"/>
        </w:rPr>
      </w:pPr>
      <w:r w:rsidRPr="006C7B2F">
        <w:rPr>
          <w:rFonts w:ascii="Times New Roman" w:hAnsi="Times New Roman" w:cs="Times New Roman"/>
          <w:b/>
          <w:sz w:val="28"/>
          <w:szCs w:val="28"/>
        </w:rPr>
        <w:lastRenderedPageBreak/>
        <w:t>Раздел 6. «Календарно-тематическое планирование 10 класс».</w:t>
      </w:r>
    </w:p>
    <w:p w:rsidR="00431DC1" w:rsidRDefault="00431DC1" w:rsidP="00431DC1">
      <w:pPr>
        <w:spacing w:after="0"/>
        <w:jc w:val="center"/>
        <w:rPr>
          <w:rFonts w:ascii="Times New Roman" w:hAnsi="Times New Roman" w:cs="Times New Roman"/>
          <w:b/>
          <w:sz w:val="28"/>
          <w:szCs w:val="28"/>
        </w:rPr>
      </w:pPr>
    </w:p>
    <w:tbl>
      <w:tblPr>
        <w:tblStyle w:val="a4"/>
        <w:tblW w:w="15735" w:type="dxa"/>
        <w:tblInd w:w="108" w:type="dxa"/>
        <w:tblLook w:val="04A0"/>
      </w:tblPr>
      <w:tblGrid>
        <w:gridCol w:w="840"/>
        <w:gridCol w:w="1416"/>
        <w:gridCol w:w="2933"/>
        <w:gridCol w:w="3198"/>
        <w:gridCol w:w="3734"/>
        <w:gridCol w:w="1633"/>
        <w:gridCol w:w="1981"/>
      </w:tblGrid>
      <w:tr w:rsidR="00431DC1" w:rsidTr="00431DC1">
        <w:tc>
          <w:tcPr>
            <w:tcW w:w="840" w:type="dxa"/>
            <w:vAlign w:val="center"/>
          </w:tcPr>
          <w:p w:rsidR="00431DC1" w:rsidRDefault="00431DC1" w:rsidP="00431DC1">
            <w:pPr>
              <w:ind w:left="-141" w:firstLine="141"/>
              <w:jc w:val="center"/>
              <w:rPr>
                <w:rFonts w:ascii="Times New Roman" w:hAnsi="Times New Roman" w:cs="Times New Roman"/>
                <w:sz w:val="24"/>
                <w:szCs w:val="28"/>
              </w:rPr>
            </w:pPr>
            <w:r>
              <w:rPr>
                <w:rFonts w:ascii="Times New Roman" w:hAnsi="Times New Roman" w:cs="Times New Roman"/>
                <w:sz w:val="24"/>
                <w:szCs w:val="28"/>
              </w:rPr>
              <w:t>№ урока</w:t>
            </w:r>
          </w:p>
        </w:tc>
        <w:tc>
          <w:tcPr>
            <w:tcW w:w="1416"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Дата проведения урока</w:t>
            </w:r>
          </w:p>
        </w:tc>
        <w:tc>
          <w:tcPr>
            <w:tcW w:w="29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Тема урока</w:t>
            </w:r>
          </w:p>
        </w:tc>
        <w:tc>
          <w:tcPr>
            <w:tcW w:w="3198"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Темы контрольных и практических работ</w:t>
            </w:r>
          </w:p>
        </w:tc>
        <w:tc>
          <w:tcPr>
            <w:tcW w:w="3734"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Требования к результату</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Виды контроля</w:t>
            </w:r>
          </w:p>
        </w:tc>
        <w:tc>
          <w:tcPr>
            <w:tcW w:w="1981"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Дополнительная литература</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w:t>
            </w:r>
          </w:p>
        </w:tc>
        <w:tc>
          <w:tcPr>
            <w:tcW w:w="1416" w:type="dxa"/>
            <w:vAlign w:val="center"/>
          </w:tcPr>
          <w:p w:rsidR="00431DC1" w:rsidRDefault="00431DC1" w:rsidP="004E7F0D">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Введение. Правила ТБ в кабинете информатики.</w:t>
            </w:r>
          </w:p>
        </w:tc>
        <w:tc>
          <w:tcPr>
            <w:tcW w:w="3198" w:type="dxa"/>
            <w:vAlign w:val="center"/>
          </w:tcPr>
          <w:p w:rsidR="00431DC1" w:rsidRDefault="00431DC1" w:rsidP="00582E04">
            <w:pPr>
              <w:rPr>
                <w:rFonts w:ascii="Times New Roman" w:hAnsi="Times New Roman" w:cs="Times New Roman"/>
                <w:sz w:val="24"/>
                <w:szCs w:val="28"/>
              </w:rPr>
            </w:pPr>
          </w:p>
        </w:tc>
        <w:tc>
          <w:tcPr>
            <w:tcW w:w="3734" w:type="dxa"/>
          </w:tcPr>
          <w:p w:rsidR="00431DC1" w:rsidRPr="00706A96" w:rsidRDefault="00431DC1" w:rsidP="00582E04">
            <w:pPr>
              <w:jc w:val="both"/>
              <w:rPr>
                <w:b/>
                <w:i/>
              </w:rPr>
            </w:pPr>
            <w:r w:rsidRPr="00706A96">
              <w:rPr>
                <w:b/>
                <w:i/>
              </w:rPr>
              <w:t xml:space="preserve">Учащиеся должны знать: </w:t>
            </w:r>
          </w:p>
          <w:p w:rsidR="00431DC1" w:rsidRPr="00294D73" w:rsidRDefault="00431DC1" w:rsidP="00582E04">
            <w:pPr>
              <w:autoSpaceDE w:val="0"/>
              <w:autoSpaceDN w:val="0"/>
              <w:adjustRightInd w:val="0"/>
              <w:rPr>
                <w:rFonts w:ascii="Times New Roman" w:hAnsi="Times New Roman" w:cs="Times New Roman"/>
                <w:sz w:val="24"/>
                <w:szCs w:val="24"/>
              </w:rPr>
            </w:pPr>
            <w:r w:rsidRPr="00294D73">
              <w:rPr>
                <w:rFonts w:ascii="Times New Roman" w:hAnsi="Times New Roman" w:cs="Times New Roman"/>
                <w:sz w:val="24"/>
                <w:szCs w:val="24"/>
              </w:rPr>
              <w:t>- в чем состоят цели и задачи изучения курса в 10 классе;</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 из каких частей состоит предметная область информатики.</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беседа</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Понятие информации.</w:t>
            </w:r>
          </w:p>
        </w:tc>
        <w:tc>
          <w:tcPr>
            <w:tcW w:w="3198" w:type="dxa"/>
            <w:vAlign w:val="center"/>
          </w:tcPr>
          <w:p w:rsidR="00431DC1" w:rsidRDefault="00431DC1" w:rsidP="00582E04">
            <w:pPr>
              <w:rPr>
                <w:rFonts w:ascii="Times New Roman" w:hAnsi="Times New Roman" w:cs="Times New Roman"/>
                <w:sz w:val="24"/>
                <w:szCs w:val="28"/>
              </w:rPr>
            </w:pPr>
          </w:p>
        </w:tc>
        <w:tc>
          <w:tcPr>
            <w:tcW w:w="3734" w:type="dxa"/>
          </w:tcPr>
          <w:p w:rsidR="00431DC1" w:rsidRPr="00706A96" w:rsidRDefault="00431DC1" w:rsidP="00582E04">
            <w:pPr>
              <w:jc w:val="both"/>
              <w:rPr>
                <w:b/>
                <w:i/>
              </w:rPr>
            </w:pPr>
            <w:r w:rsidRPr="00706A96">
              <w:rPr>
                <w:b/>
                <w:i/>
              </w:rPr>
              <w:t xml:space="preserve">Учащиеся должны знать: </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-три философские концепции информации</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 понятие информации в частных науках: нейрофизиологии, генетике, кибернетике, теории информации</w:t>
            </w:r>
            <w:r>
              <w:rPr>
                <w:rFonts w:ascii="Times New Roman" w:hAnsi="Times New Roman" w:cs="Times New Roman"/>
                <w:sz w:val="24"/>
                <w:szCs w:val="24"/>
              </w:rPr>
              <w:t>.</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Устный опрос</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t>Задачник-практикум</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3</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Представление информации.</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706A96" w:rsidRDefault="00431DC1" w:rsidP="00582E04">
            <w:pPr>
              <w:jc w:val="both"/>
              <w:rPr>
                <w:b/>
                <w:i/>
              </w:rPr>
            </w:pPr>
            <w:r w:rsidRPr="00706A96">
              <w:rPr>
                <w:b/>
                <w:i/>
              </w:rPr>
              <w:t xml:space="preserve">Учащиеся должны знать: </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-что такое язык представления информации; какие бывают языки</w:t>
            </w:r>
          </w:p>
          <w:p w:rsidR="00431DC1" w:rsidRPr="00294D73" w:rsidRDefault="00431DC1" w:rsidP="00582E04">
            <w:pPr>
              <w:tabs>
                <w:tab w:val="left" w:pos="286"/>
              </w:tabs>
              <w:rPr>
                <w:rFonts w:ascii="Times New Roman" w:hAnsi="Times New Roman" w:cs="Times New Roman"/>
                <w:sz w:val="24"/>
                <w:szCs w:val="24"/>
              </w:rPr>
            </w:pPr>
            <w:r w:rsidRPr="00294D73">
              <w:rPr>
                <w:rFonts w:ascii="Times New Roman" w:hAnsi="Times New Roman" w:cs="Times New Roman"/>
                <w:sz w:val="24"/>
                <w:szCs w:val="24"/>
              </w:rPr>
              <w:t>-понятия «кодирование» и «декодирование» информации</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-примеры технических систем кодирования информации: азбука Морзе, телеграфный код Бодо</w:t>
            </w:r>
          </w:p>
          <w:p w:rsidR="00431DC1" w:rsidRPr="00294D73" w:rsidRDefault="00431DC1" w:rsidP="00582E04">
            <w:pPr>
              <w:rPr>
                <w:rFonts w:ascii="Times New Roman" w:hAnsi="Times New Roman" w:cs="Times New Roman"/>
                <w:sz w:val="24"/>
                <w:szCs w:val="24"/>
              </w:rPr>
            </w:pPr>
            <w:r w:rsidRPr="00294D73">
              <w:rPr>
                <w:rFonts w:ascii="Times New Roman" w:hAnsi="Times New Roman" w:cs="Times New Roman"/>
                <w:sz w:val="24"/>
                <w:szCs w:val="24"/>
              </w:rPr>
              <w:t>-понятия «шифрование», «дешифрование».</w:t>
            </w:r>
          </w:p>
        </w:tc>
        <w:tc>
          <w:tcPr>
            <w:tcW w:w="1633" w:type="dxa"/>
            <w:vAlign w:val="center"/>
          </w:tcPr>
          <w:p w:rsidR="00431DC1" w:rsidRDefault="00431DC1" w:rsidP="00582E04">
            <w:pPr>
              <w:jc w:val="center"/>
              <w:rPr>
                <w:rFonts w:ascii="Times New Roman" w:hAnsi="Times New Roman" w:cs="Times New Roman"/>
                <w:sz w:val="24"/>
                <w:szCs w:val="28"/>
              </w:rPr>
            </w:pPr>
          </w:p>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Фронтальный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4</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1.1. Шифрование данных.</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1.1. Шифрование данных.</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5</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Измерение информации. Алфавитный подход.</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0943D6" w:rsidRDefault="00431DC1" w:rsidP="00582E04">
            <w:pPr>
              <w:rPr>
                <w:rFonts w:ascii="Times New Roman" w:hAnsi="Times New Roman" w:cs="Times New Roman"/>
                <w:b/>
                <w:i/>
                <w:sz w:val="24"/>
                <w:szCs w:val="24"/>
              </w:rPr>
            </w:pPr>
            <w:r w:rsidRPr="000943D6">
              <w:rPr>
                <w:rFonts w:ascii="Times New Roman" w:hAnsi="Times New Roman" w:cs="Times New Roman"/>
                <w:b/>
                <w:i/>
                <w:sz w:val="24"/>
                <w:szCs w:val="24"/>
              </w:rPr>
              <w:t xml:space="preserve">Учащиеся должны знать: </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 сущность объемного (алфавитного) подхода к измерению информации</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 определение бита с алфавитной точки зрения;</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 xml:space="preserve">-связь между размером алфавита </w:t>
            </w:r>
            <w:r w:rsidRPr="000943D6">
              <w:rPr>
                <w:rFonts w:ascii="Times New Roman" w:hAnsi="Times New Roman" w:cs="Times New Roman"/>
                <w:sz w:val="24"/>
                <w:szCs w:val="24"/>
              </w:rPr>
              <w:lastRenderedPageBreak/>
              <w:t>и информационным весом символа</w:t>
            </w:r>
            <w:r>
              <w:rPr>
                <w:rFonts w:ascii="Times New Roman" w:hAnsi="Times New Roman" w:cs="Times New Roman"/>
                <w:sz w:val="24"/>
                <w:szCs w:val="24"/>
              </w:rPr>
              <w:t>;</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-связь между единицами измерения информации</w:t>
            </w:r>
            <w:r>
              <w:rPr>
                <w:rFonts w:ascii="Times New Roman" w:hAnsi="Times New Roman" w:cs="Times New Roman"/>
                <w:sz w:val="24"/>
                <w:szCs w:val="24"/>
              </w:rPr>
              <w:t>;</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-сущность содержательного (вероятностного) подхода к измерению информации</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 определение бита с позиции содержания сообщения</w:t>
            </w:r>
          </w:p>
          <w:p w:rsidR="00431DC1" w:rsidRPr="000943D6" w:rsidRDefault="00431DC1" w:rsidP="00582E04">
            <w:pPr>
              <w:rPr>
                <w:rFonts w:ascii="Times New Roman" w:hAnsi="Times New Roman" w:cs="Times New Roman"/>
                <w:b/>
                <w:i/>
                <w:sz w:val="24"/>
                <w:szCs w:val="24"/>
              </w:rPr>
            </w:pPr>
            <w:r w:rsidRPr="000943D6">
              <w:rPr>
                <w:rFonts w:ascii="Times New Roman" w:hAnsi="Times New Roman" w:cs="Times New Roman"/>
                <w:b/>
                <w:i/>
                <w:sz w:val="24"/>
                <w:szCs w:val="24"/>
              </w:rPr>
              <w:t>Учащиеся должны уметь:</w:t>
            </w:r>
          </w:p>
          <w:p w:rsidR="00431DC1" w:rsidRPr="000943D6" w:rsidRDefault="00431DC1" w:rsidP="00582E04">
            <w:pPr>
              <w:rPr>
                <w:rFonts w:ascii="Times New Roman" w:hAnsi="Times New Roman" w:cs="Times New Roman"/>
                <w:sz w:val="24"/>
                <w:szCs w:val="24"/>
              </w:rPr>
            </w:pPr>
            <w:r w:rsidRPr="000943D6">
              <w:rPr>
                <w:rFonts w:ascii="Times New Roman" w:hAnsi="Times New Roman" w:cs="Times New Roman"/>
                <w:sz w:val="24"/>
                <w:szCs w:val="24"/>
              </w:rPr>
              <w:t xml:space="preserve">- решать  задачи на измерение информации, заключенной в тексте, - решать несложные задачи на измерение информации, заключенной в сообщении, используя содержательный подход </w:t>
            </w:r>
          </w:p>
          <w:p w:rsidR="00431DC1" w:rsidRDefault="00431DC1" w:rsidP="00582E04">
            <w:pPr>
              <w:rPr>
                <w:rFonts w:ascii="Times New Roman" w:hAnsi="Times New Roman" w:cs="Times New Roman"/>
                <w:sz w:val="24"/>
                <w:szCs w:val="28"/>
              </w:rPr>
            </w:pPr>
            <w:r w:rsidRPr="000943D6">
              <w:rPr>
                <w:rFonts w:ascii="Times New Roman" w:hAnsi="Times New Roman" w:cs="Times New Roman"/>
                <w:sz w:val="24"/>
                <w:szCs w:val="24"/>
              </w:rPr>
              <w:t>- выполнять пересчет количества информации в разные единицы</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беседа</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t>Задачник-практикум</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6</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Измерение информации. Содержательный подход.</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С. р.</w:t>
            </w:r>
          </w:p>
        </w:tc>
        <w:tc>
          <w:tcPr>
            <w:tcW w:w="1981"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rPr>
              <w:t>Тематические тесты.</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7</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1.2. Измерение информации.</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1.2. Измерение информации.</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8</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Представление чисел в компьютере.</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0943D6" w:rsidRDefault="00431DC1" w:rsidP="00582E04">
            <w:pPr>
              <w:autoSpaceDE w:val="0"/>
              <w:autoSpaceDN w:val="0"/>
              <w:adjustRightInd w:val="0"/>
              <w:rPr>
                <w:rFonts w:ascii="Times New Roman" w:hAnsi="Times New Roman" w:cs="Times New Roman"/>
                <w:b/>
                <w:i/>
                <w:iCs/>
                <w:sz w:val="24"/>
                <w:szCs w:val="24"/>
              </w:rPr>
            </w:pPr>
            <w:r w:rsidRPr="000943D6">
              <w:rPr>
                <w:rFonts w:ascii="Times New Roman" w:hAnsi="Times New Roman" w:cs="Times New Roman"/>
                <w:b/>
                <w:i/>
                <w:iCs/>
                <w:sz w:val="24"/>
                <w:szCs w:val="24"/>
              </w:rPr>
              <w:t>Учащиеся должны знать:</w:t>
            </w:r>
          </w:p>
          <w:p w:rsidR="00431DC1" w:rsidRPr="000943D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943D6">
              <w:rPr>
                <w:rFonts w:ascii="Times New Roman" w:hAnsi="Times New Roman" w:cs="Times New Roman"/>
                <w:sz w:val="24"/>
                <w:szCs w:val="24"/>
              </w:rPr>
              <w:t>принципы представления данных в памяти компьютера;</w:t>
            </w:r>
          </w:p>
          <w:p w:rsidR="00431DC1" w:rsidRPr="000943D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943D6">
              <w:rPr>
                <w:rFonts w:ascii="Times New Roman" w:hAnsi="Times New Roman" w:cs="Times New Roman"/>
                <w:sz w:val="24"/>
                <w:szCs w:val="24"/>
              </w:rPr>
              <w:t>представление целых чисел;</w:t>
            </w:r>
          </w:p>
          <w:p w:rsidR="00431DC1" w:rsidRPr="000943D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943D6">
              <w:rPr>
                <w:rFonts w:ascii="Times New Roman" w:hAnsi="Times New Roman" w:cs="Times New Roman"/>
                <w:sz w:val="24"/>
                <w:szCs w:val="24"/>
              </w:rPr>
              <w:t>диапазоны представления целых чисел без знака и со знаком;</w:t>
            </w:r>
          </w:p>
          <w:p w:rsidR="00431DC1" w:rsidRPr="000943D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943D6">
              <w:rPr>
                <w:rFonts w:ascii="Times New Roman" w:hAnsi="Times New Roman" w:cs="Times New Roman"/>
                <w:sz w:val="24"/>
                <w:szCs w:val="24"/>
              </w:rPr>
              <w:t>принципы представления вещественных чисел.</w:t>
            </w:r>
          </w:p>
          <w:p w:rsidR="00431DC1" w:rsidRPr="000943D6" w:rsidRDefault="00431DC1" w:rsidP="00582E04">
            <w:pPr>
              <w:autoSpaceDE w:val="0"/>
              <w:autoSpaceDN w:val="0"/>
              <w:adjustRightInd w:val="0"/>
              <w:rPr>
                <w:rFonts w:ascii="Times New Roman" w:hAnsi="Times New Roman" w:cs="Times New Roman"/>
                <w:b/>
                <w:i/>
                <w:iCs/>
                <w:sz w:val="24"/>
                <w:szCs w:val="24"/>
              </w:rPr>
            </w:pPr>
            <w:r w:rsidRPr="000943D6">
              <w:rPr>
                <w:rFonts w:ascii="Times New Roman" w:hAnsi="Times New Roman" w:cs="Times New Roman"/>
                <w:b/>
                <w:i/>
                <w:iCs/>
                <w:sz w:val="24"/>
                <w:szCs w:val="24"/>
              </w:rPr>
              <w:t>Учащиеся должны уметь:</w:t>
            </w:r>
          </w:p>
          <w:p w:rsidR="00431DC1" w:rsidRPr="000943D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943D6">
              <w:rPr>
                <w:rFonts w:ascii="Times New Roman" w:hAnsi="Times New Roman" w:cs="Times New Roman"/>
                <w:sz w:val="24"/>
                <w:szCs w:val="24"/>
              </w:rPr>
              <w:t>получать внутреннее представление целых чисел в памятикомпьютера;</w:t>
            </w:r>
          </w:p>
          <w:p w:rsidR="00431DC1" w:rsidRDefault="00431DC1" w:rsidP="00582E04">
            <w:pPr>
              <w:rPr>
                <w:rFonts w:ascii="Times New Roman" w:hAnsi="Times New Roman" w:cs="Times New Roman"/>
                <w:sz w:val="24"/>
                <w:szCs w:val="28"/>
              </w:rPr>
            </w:pPr>
            <w:r>
              <w:rPr>
                <w:rFonts w:ascii="Times New Roman" w:hAnsi="Times New Roman" w:cs="Times New Roman"/>
                <w:sz w:val="24"/>
                <w:szCs w:val="24"/>
              </w:rPr>
              <w:t>-</w:t>
            </w:r>
            <w:r w:rsidRPr="000943D6">
              <w:rPr>
                <w:rFonts w:ascii="Times New Roman" w:hAnsi="Times New Roman" w:cs="Times New Roman"/>
                <w:sz w:val="24"/>
                <w:szCs w:val="24"/>
              </w:rPr>
              <w:t>определять по внутреннему коду значение числа.</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Устный опрос</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t>Задачник-практикум</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9</w:t>
            </w:r>
          </w:p>
        </w:tc>
        <w:tc>
          <w:tcPr>
            <w:tcW w:w="1416" w:type="dxa"/>
            <w:vAlign w:val="center"/>
          </w:tcPr>
          <w:p w:rsidR="00431DC1" w:rsidRDefault="00431DC1" w:rsidP="004E7F0D">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1.3. Представление чисел.</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1.3. Представление чисел.</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10</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Представление текста, изображения и звука в компьютере.</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B623E1" w:rsidRDefault="00431DC1" w:rsidP="00582E04">
            <w:pPr>
              <w:autoSpaceDE w:val="0"/>
              <w:autoSpaceDN w:val="0"/>
              <w:adjustRightInd w:val="0"/>
              <w:rPr>
                <w:rFonts w:ascii="Times New Roman" w:hAnsi="Times New Roman" w:cs="Times New Roman"/>
                <w:b/>
                <w:i/>
                <w:iCs/>
                <w:sz w:val="24"/>
                <w:szCs w:val="24"/>
              </w:rPr>
            </w:pPr>
            <w:r w:rsidRPr="00B623E1">
              <w:rPr>
                <w:rFonts w:ascii="Times New Roman" w:hAnsi="Times New Roman" w:cs="Times New Roman"/>
                <w:b/>
                <w:i/>
                <w:iCs/>
                <w:sz w:val="24"/>
                <w:szCs w:val="24"/>
              </w:rPr>
              <w:t>Учащиеся должны знать:</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способы кодирования текста в компьютере;</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w:t>
            </w:r>
            <w:r w:rsidRPr="00B623E1">
              <w:rPr>
                <w:rFonts w:ascii="Times New Roman" w:hAnsi="Times New Roman" w:cs="Times New Roman"/>
                <w:sz w:val="24"/>
                <w:szCs w:val="24"/>
              </w:rPr>
              <w:t>способы представления изображения; цветовые модели;</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в чем различие растровой и векторной графики;</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способы дискретного (цифрового) представления звука.</w:t>
            </w:r>
          </w:p>
          <w:p w:rsidR="00431DC1" w:rsidRPr="00B623E1" w:rsidRDefault="00431DC1" w:rsidP="00582E04">
            <w:pPr>
              <w:autoSpaceDE w:val="0"/>
              <w:autoSpaceDN w:val="0"/>
              <w:adjustRightInd w:val="0"/>
              <w:rPr>
                <w:rFonts w:ascii="Times New Roman" w:hAnsi="Times New Roman" w:cs="Times New Roman"/>
                <w:b/>
                <w:i/>
                <w:iCs/>
                <w:sz w:val="24"/>
                <w:szCs w:val="24"/>
              </w:rPr>
            </w:pPr>
            <w:r w:rsidRPr="00B623E1">
              <w:rPr>
                <w:rFonts w:ascii="Times New Roman" w:hAnsi="Times New Roman" w:cs="Times New Roman"/>
                <w:b/>
                <w:i/>
                <w:iCs/>
                <w:sz w:val="24"/>
                <w:szCs w:val="24"/>
              </w:rPr>
              <w:t>Учащиеся должны уметь:</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вычислять размер цветовой палитры по значению битовой</w:t>
            </w:r>
          </w:p>
          <w:p w:rsidR="00431DC1" w:rsidRPr="00B623E1" w:rsidRDefault="00431DC1" w:rsidP="00582E04">
            <w:pPr>
              <w:autoSpaceDE w:val="0"/>
              <w:autoSpaceDN w:val="0"/>
              <w:adjustRightInd w:val="0"/>
              <w:rPr>
                <w:rFonts w:ascii="Times New Roman" w:hAnsi="Times New Roman" w:cs="Times New Roman"/>
                <w:sz w:val="24"/>
                <w:szCs w:val="24"/>
              </w:rPr>
            </w:pPr>
            <w:r w:rsidRPr="00B623E1">
              <w:rPr>
                <w:rFonts w:ascii="Times New Roman" w:hAnsi="Times New Roman" w:cs="Times New Roman"/>
                <w:sz w:val="24"/>
                <w:szCs w:val="24"/>
              </w:rPr>
              <w:t>глубины цвета;</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B623E1">
              <w:rPr>
                <w:rFonts w:ascii="Times New Roman" w:hAnsi="Times New Roman" w:cs="Times New Roman"/>
                <w:sz w:val="24"/>
                <w:szCs w:val="24"/>
              </w:rPr>
              <w:t>вычислять объем цифровой звукозаписи по частоте дискретизации, глубине кодирования и времени записи.</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Фронтальный опрос</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t>Задачник-практикум</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11</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1.4. Представление текстов.</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1.4. Представление текстов.</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12</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1.5. Представление изображения и звука.</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1.5. Представление изображения и звука.</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13</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Хранение и передача информации.</w:t>
            </w:r>
          </w:p>
        </w:tc>
        <w:tc>
          <w:tcPr>
            <w:tcW w:w="3198" w:type="dxa"/>
            <w:vAlign w:val="center"/>
          </w:tcPr>
          <w:p w:rsidR="00431DC1" w:rsidRDefault="00431DC1" w:rsidP="00582E04">
            <w:pPr>
              <w:rPr>
                <w:rFonts w:ascii="Times New Roman" w:hAnsi="Times New Roman" w:cs="Times New Roman"/>
                <w:sz w:val="24"/>
                <w:szCs w:val="28"/>
              </w:rPr>
            </w:pPr>
          </w:p>
        </w:tc>
        <w:tc>
          <w:tcPr>
            <w:tcW w:w="3734" w:type="dxa"/>
          </w:tcPr>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знать:</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историю развития носителей информации;</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современные (цифровые, компьютерные) типы носителей</w:t>
            </w:r>
          </w:p>
          <w:p w:rsidR="00431DC1" w:rsidRPr="00B623E1" w:rsidRDefault="00431DC1" w:rsidP="00582E04">
            <w:pPr>
              <w:rPr>
                <w:rFonts w:ascii="Times New Roman" w:hAnsi="Times New Roman" w:cs="Times New Roman"/>
                <w:sz w:val="24"/>
                <w:szCs w:val="24"/>
              </w:rPr>
            </w:pPr>
            <w:r w:rsidRPr="00B623E1">
              <w:rPr>
                <w:rFonts w:ascii="Times New Roman" w:hAnsi="Times New Roman" w:cs="Times New Roman"/>
                <w:sz w:val="24"/>
                <w:szCs w:val="24"/>
              </w:rPr>
              <w:t>информации и их основные характеристики;</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модель К. Шеннона передачи информации по техническим каналам связи;</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основные характеристики каналов связи: скорость передачи, пропускную способность;</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понятие «шум» и способы защиты от шума.</w:t>
            </w:r>
          </w:p>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уметь:</w:t>
            </w:r>
          </w:p>
          <w:p w:rsidR="00431DC1" w:rsidRPr="00B623E1"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B623E1">
              <w:rPr>
                <w:rFonts w:ascii="Times New Roman" w:hAnsi="Times New Roman" w:cs="Times New Roman"/>
                <w:sz w:val="24"/>
                <w:szCs w:val="24"/>
              </w:rPr>
              <w:t>сопоставлять различные цифровые носители по их техническим свойствам;</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B623E1">
              <w:rPr>
                <w:rFonts w:ascii="Times New Roman" w:hAnsi="Times New Roman" w:cs="Times New Roman"/>
                <w:sz w:val="24"/>
                <w:szCs w:val="24"/>
              </w:rPr>
              <w:t xml:space="preserve">рассчитывать объем информации, передаваемой по каналам связи, при известной </w:t>
            </w:r>
            <w:r w:rsidRPr="00B623E1">
              <w:rPr>
                <w:rFonts w:ascii="Times New Roman" w:hAnsi="Times New Roman" w:cs="Times New Roman"/>
                <w:sz w:val="24"/>
                <w:szCs w:val="24"/>
              </w:rPr>
              <w:lastRenderedPageBreak/>
              <w:t>скорости передачи.</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С. р.</w:t>
            </w:r>
          </w:p>
        </w:tc>
        <w:tc>
          <w:tcPr>
            <w:tcW w:w="1981"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rPr>
              <w:t>Тематические тесты.</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14</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Обработка информации и алгоритмы.</w:t>
            </w:r>
          </w:p>
        </w:tc>
        <w:tc>
          <w:tcPr>
            <w:tcW w:w="3198" w:type="dxa"/>
            <w:vAlign w:val="center"/>
          </w:tcPr>
          <w:p w:rsidR="00431DC1" w:rsidRDefault="00794D86" w:rsidP="00582E04">
            <w:pPr>
              <w:rPr>
                <w:rFonts w:ascii="Times New Roman" w:hAnsi="Times New Roman" w:cs="Times New Roman"/>
                <w:sz w:val="24"/>
                <w:szCs w:val="28"/>
              </w:rPr>
            </w:pPr>
            <w:r>
              <w:rPr>
                <w:rFonts w:ascii="Times New Roman" w:hAnsi="Times New Roman" w:cs="Times New Roman"/>
                <w:sz w:val="24"/>
                <w:szCs w:val="28"/>
              </w:rPr>
              <w:t>Работа 2.1. У</w:t>
            </w:r>
            <w:r w:rsidR="00431DC1">
              <w:rPr>
                <w:rFonts w:ascii="Times New Roman" w:hAnsi="Times New Roman" w:cs="Times New Roman"/>
                <w:sz w:val="24"/>
                <w:szCs w:val="28"/>
              </w:rPr>
              <w:t>правление алгоритмическим исполнителем.</w:t>
            </w:r>
          </w:p>
        </w:tc>
        <w:tc>
          <w:tcPr>
            <w:tcW w:w="3734" w:type="dxa"/>
          </w:tcPr>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знать:</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основные типы задач обработки информации;</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понятие исполнителя обработки информации;</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понятие алгоритма обработки информации.</w:t>
            </w:r>
          </w:p>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уметь:</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1E3746">
              <w:rPr>
                <w:rFonts w:ascii="Times New Roman" w:hAnsi="Times New Roman" w:cs="Times New Roman"/>
                <w:sz w:val="24"/>
                <w:szCs w:val="24"/>
              </w:rPr>
              <w:t>по описанию системы команд учебного исполнителя составлять алгоритмы управления его работой.</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15</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Автоматическая обработка информации.</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знать:</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что такое «алгоритмические машины» в теории алгоритмов;</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определение и свойства алгоритма управления алгоритмической машиной;</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-y</w:t>
            </w:r>
            <w:r w:rsidRPr="001E3746">
              <w:rPr>
                <w:rFonts w:ascii="Times New Roman" w:hAnsi="Times New Roman" w:cs="Times New Roman"/>
                <w:sz w:val="24"/>
                <w:szCs w:val="24"/>
              </w:rPr>
              <w:t>стройство и систему команд алгоритмической машины</w:t>
            </w:r>
          </w:p>
          <w:p w:rsidR="00431DC1" w:rsidRPr="001E3746" w:rsidRDefault="00431DC1" w:rsidP="00582E04">
            <w:pPr>
              <w:autoSpaceDE w:val="0"/>
              <w:autoSpaceDN w:val="0"/>
              <w:adjustRightInd w:val="0"/>
              <w:rPr>
                <w:rFonts w:ascii="Times New Roman" w:hAnsi="Times New Roman" w:cs="Times New Roman"/>
                <w:sz w:val="24"/>
                <w:szCs w:val="24"/>
              </w:rPr>
            </w:pPr>
            <w:r w:rsidRPr="001E3746">
              <w:rPr>
                <w:rFonts w:ascii="Times New Roman" w:hAnsi="Times New Roman" w:cs="Times New Roman"/>
                <w:sz w:val="24"/>
                <w:szCs w:val="24"/>
              </w:rPr>
              <w:t>Поста.</w:t>
            </w:r>
          </w:p>
          <w:p w:rsidR="00431DC1" w:rsidRPr="001E3746" w:rsidRDefault="00431DC1" w:rsidP="00582E04">
            <w:pPr>
              <w:autoSpaceDE w:val="0"/>
              <w:autoSpaceDN w:val="0"/>
              <w:adjustRightInd w:val="0"/>
              <w:rPr>
                <w:rFonts w:ascii="Times New Roman" w:hAnsi="Times New Roman" w:cs="Times New Roman"/>
                <w:b/>
                <w:i/>
                <w:iCs/>
                <w:sz w:val="24"/>
                <w:szCs w:val="24"/>
              </w:rPr>
            </w:pPr>
            <w:r w:rsidRPr="001E3746">
              <w:rPr>
                <w:rFonts w:ascii="Times New Roman" w:hAnsi="Times New Roman" w:cs="Times New Roman"/>
                <w:b/>
                <w:i/>
                <w:iCs/>
                <w:sz w:val="24"/>
                <w:szCs w:val="24"/>
              </w:rPr>
              <w:t>Учащиеся должны уметь:</w:t>
            </w:r>
          </w:p>
          <w:p w:rsidR="00431DC1" w:rsidRPr="001E3746"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1E3746">
              <w:rPr>
                <w:rFonts w:ascii="Times New Roman" w:hAnsi="Times New Roman" w:cs="Times New Roman"/>
                <w:sz w:val="24"/>
                <w:szCs w:val="24"/>
              </w:rPr>
              <w:t>составлять алгоритмы решения несложных задач для</w:t>
            </w:r>
          </w:p>
          <w:p w:rsidR="00431DC1" w:rsidRDefault="00431DC1" w:rsidP="00582E04">
            <w:pPr>
              <w:rPr>
                <w:rFonts w:ascii="Times New Roman" w:hAnsi="Times New Roman" w:cs="Times New Roman"/>
                <w:sz w:val="24"/>
                <w:szCs w:val="28"/>
              </w:rPr>
            </w:pPr>
            <w:r w:rsidRPr="001E3746">
              <w:rPr>
                <w:rFonts w:ascii="Times New Roman" w:hAnsi="Times New Roman" w:cs="Times New Roman"/>
                <w:sz w:val="24"/>
                <w:szCs w:val="24"/>
              </w:rPr>
              <w:t>управления машиной Поста.</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Устный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16</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2.2. Автоматическая обработка данных.</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2.2. Автоматическая обработка данных.</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17</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Информационные процессы в компьютере.</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E539E8" w:rsidRDefault="00431DC1" w:rsidP="00582E04">
            <w:pPr>
              <w:autoSpaceDE w:val="0"/>
              <w:autoSpaceDN w:val="0"/>
              <w:adjustRightInd w:val="0"/>
              <w:rPr>
                <w:rFonts w:ascii="Times New Roman" w:hAnsi="Times New Roman" w:cs="Times New Roman"/>
                <w:b/>
                <w:i/>
                <w:iCs/>
                <w:sz w:val="24"/>
                <w:szCs w:val="24"/>
              </w:rPr>
            </w:pPr>
            <w:r w:rsidRPr="00E539E8">
              <w:rPr>
                <w:rFonts w:ascii="Times New Roman" w:hAnsi="Times New Roman" w:cs="Times New Roman"/>
                <w:b/>
                <w:i/>
                <w:iCs/>
                <w:sz w:val="24"/>
                <w:szCs w:val="24"/>
              </w:rPr>
              <w:t>Учащиеся должны знать:</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этапы истории развития ЭВМ;</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что такое фон-неймановская архитектура ЭВМ;</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для чего используются периферийные процессоры (контроллеры);</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архитектуру персонального компьютера;</w:t>
            </w:r>
          </w:p>
          <w:p w:rsidR="00431DC1" w:rsidRDefault="00431DC1" w:rsidP="00582E04">
            <w:pPr>
              <w:rPr>
                <w:rFonts w:ascii="Times New Roman" w:hAnsi="Times New Roman" w:cs="Times New Roman"/>
                <w:sz w:val="24"/>
                <w:szCs w:val="28"/>
              </w:rPr>
            </w:pPr>
            <w:r>
              <w:rPr>
                <w:rFonts w:ascii="Times New Roman" w:hAnsi="Times New Roman" w:cs="Times New Roman"/>
                <w:sz w:val="24"/>
                <w:szCs w:val="24"/>
              </w:rPr>
              <w:t>-</w:t>
            </w:r>
            <w:r w:rsidRPr="00E539E8">
              <w:rPr>
                <w:rFonts w:ascii="Times New Roman" w:hAnsi="Times New Roman" w:cs="Times New Roman"/>
                <w:sz w:val="24"/>
                <w:szCs w:val="24"/>
              </w:rPr>
              <w:t xml:space="preserve">принципы архитектуры </w:t>
            </w:r>
            <w:r w:rsidRPr="00E539E8">
              <w:rPr>
                <w:rFonts w:ascii="Times New Roman" w:hAnsi="Times New Roman" w:cs="Times New Roman"/>
                <w:sz w:val="24"/>
                <w:szCs w:val="24"/>
              </w:rPr>
              <w:lastRenderedPageBreak/>
              <w:t>суперкомпьютеров.</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Фронтальный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18</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2.3. Выбор конфигурации компьютера.</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2.3. Выбор конфигурации компьютера.</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19</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Pr="006D4363"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Работа 2.4. Настройка </w:t>
            </w:r>
            <w:r>
              <w:rPr>
                <w:rFonts w:ascii="Times New Roman" w:hAnsi="Times New Roman" w:cs="Times New Roman"/>
                <w:sz w:val="24"/>
                <w:szCs w:val="28"/>
                <w:lang w:val="en-US"/>
              </w:rPr>
              <w:t>BIOS</w:t>
            </w:r>
            <w:r>
              <w:rPr>
                <w:rFonts w:ascii="Times New Roman" w:hAnsi="Times New Roman" w:cs="Times New Roman"/>
                <w:sz w:val="24"/>
                <w:szCs w:val="28"/>
              </w:rPr>
              <w:t>.</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Работа 2.4. Настройка </w:t>
            </w:r>
            <w:r>
              <w:rPr>
                <w:rFonts w:ascii="Times New Roman" w:hAnsi="Times New Roman" w:cs="Times New Roman"/>
                <w:sz w:val="24"/>
                <w:szCs w:val="28"/>
                <w:lang w:val="en-US"/>
              </w:rPr>
              <w:t>BIOS</w:t>
            </w:r>
            <w:r>
              <w:rPr>
                <w:rFonts w:ascii="Times New Roman" w:hAnsi="Times New Roman" w:cs="Times New Roman"/>
                <w:sz w:val="24"/>
                <w:szCs w:val="28"/>
              </w:rPr>
              <w:t>.</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20</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Алгоритмы. Структуры алгоритмов, структурное программирование.</w:t>
            </w:r>
          </w:p>
        </w:tc>
        <w:tc>
          <w:tcPr>
            <w:tcW w:w="3198" w:type="dxa"/>
            <w:vAlign w:val="center"/>
          </w:tcPr>
          <w:p w:rsidR="00431DC1" w:rsidRDefault="00431DC1" w:rsidP="00582E04">
            <w:pPr>
              <w:rPr>
                <w:rFonts w:ascii="Times New Roman" w:hAnsi="Times New Roman" w:cs="Times New Roman"/>
                <w:sz w:val="24"/>
                <w:szCs w:val="28"/>
              </w:rPr>
            </w:pPr>
          </w:p>
        </w:tc>
        <w:tc>
          <w:tcPr>
            <w:tcW w:w="3734" w:type="dxa"/>
          </w:tcPr>
          <w:p w:rsidR="00431DC1" w:rsidRPr="00E539E8" w:rsidRDefault="00431DC1" w:rsidP="00582E04">
            <w:pPr>
              <w:autoSpaceDE w:val="0"/>
              <w:autoSpaceDN w:val="0"/>
              <w:adjustRightInd w:val="0"/>
              <w:rPr>
                <w:rFonts w:ascii="Times New Roman" w:hAnsi="Times New Roman" w:cs="Times New Roman"/>
                <w:b/>
                <w:i/>
                <w:iCs/>
                <w:sz w:val="24"/>
                <w:szCs w:val="24"/>
              </w:rPr>
            </w:pPr>
            <w:r w:rsidRPr="00E539E8">
              <w:rPr>
                <w:rFonts w:ascii="Times New Roman" w:hAnsi="Times New Roman" w:cs="Times New Roman"/>
                <w:b/>
                <w:i/>
                <w:iCs/>
                <w:sz w:val="24"/>
                <w:szCs w:val="24"/>
              </w:rPr>
              <w:t>Учащиеся должны знать:</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этапы решения задачи на компьютере;</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что такое исполнитель алгоритмов, система команд исполнителя;</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какими возможностями обладает компьютер как исполнитель алгоритмов;</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систему команд компьютера;</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классификацию структур алгоритмов;</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принципы структурного программирования.</w:t>
            </w:r>
          </w:p>
          <w:p w:rsidR="00431DC1" w:rsidRPr="00086BE4" w:rsidRDefault="00431DC1" w:rsidP="00582E04">
            <w:pPr>
              <w:autoSpaceDE w:val="0"/>
              <w:autoSpaceDN w:val="0"/>
              <w:adjustRightInd w:val="0"/>
              <w:rPr>
                <w:rFonts w:ascii="Times New Roman" w:hAnsi="Times New Roman" w:cs="Times New Roman"/>
                <w:b/>
                <w:i/>
                <w:iCs/>
                <w:sz w:val="24"/>
                <w:szCs w:val="24"/>
              </w:rPr>
            </w:pPr>
            <w:r w:rsidRPr="00086BE4">
              <w:rPr>
                <w:rFonts w:ascii="Times New Roman" w:hAnsi="Times New Roman" w:cs="Times New Roman"/>
                <w:b/>
                <w:i/>
                <w:iCs/>
                <w:sz w:val="24"/>
                <w:szCs w:val="24"/>
              </w:rPr>
              <w:t>Учащиеся должны уметь:</w:t>
            </w:r>
          </w:p>
          <w:p w:rsidR="00431DC1" w:rsidRPr="00E539E8"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E539E8">
              <w:rPr>
                <w:rFonts w:ascii="Times New Roman" w:hAnsi="Times New Roman" w:cs="Times New Roman"/>
                <w:sz w:val="24"/>
                <w:szCs w:val="24"/>
              </w:rPr>
              <w:t>описывать алгоритмы на языке блок-схем и на учебном алгоритмическом языке;</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E539E8">
              <w:rPr>
                <w:rFonts w:ascii="Times New Roman" w:hAnsi="Times New Roman" w:cs="Times New Roman"/>
                <w:sz w:val="24"/>
                <w:szCs w:val="24"/>
              </w:rPr>
              <w:t>выполнять трассировку алгоритма с использованием трассировочных таблиц.</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Устный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21</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Программирование линейных алгоритмов.</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643E3E" w:rsidRDefault="00431DC1" w:rsidP="00582E04">
            <w:pPr>
              <w:autoSpaceDE w:val="0"/>
              <w:autoSpaceDN w:val="0"/>
              <w:adjustRightInd w:val="0"/>
              <w:rPr>
                <w:rFonts w:ascii="Times New Roman" w:hAnsi="Times New Roman" w:cs="Times New Roman"/>
                <w:b/>
                <w:i/>
                <w:iCs/>
                <w:sz w:val="24"/>
                <w:szCs w:val="24"/>
              </w:rPr>
            </w:pPr>
            <w:r w:rsidRPr="00643E3E">
              <w:rPr>
                <w:rFonts w:ascii="Times New Roman" w:hAnsi="Times New Roman" w:cs="Times New Roman"/>
                <w:b/>
                <w:i/>
                <w:iCs/>
                <w:sz w:val="24"/>
                <w:szCs w:val="24"/>
              </w:rPr>
              <w:t>Учащиеся должны знать:</w:t>
            </w:r>
          </w:p>
          <w:p w:rsidR="00431DC1" w:rsidRPr="00643E3E"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643E3E">
              <w:rPr>
                <w:rFonts w:ascii="Times New Roman" w:hAnsi="Times New Roman" w:cs="Times New Roman"/>
                <w:sz w:val="24"/>
                <w:szCs w:val="24"/>
              </w:rPr>
              <w:t>систему типов данных в Паскале;</w:t>
            </w:r>
          </w:p>
          <w:p w:rsidR="00431DC1" w:rsidRPr="00643E3E"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643E3E">
              <w:rPr>
                <w:rFonts w:ascii="Times New Roman" w:hAnsi="Times New Roman" w:cs="Times New Roman"/>
                <w:sz w:val="24"/>
                <w:szCs w:val="24"/>
              </w:rPr>
              <w:t>операторы ввода и вывода;</w:t>
            </w:r>
          </w:p>
          <w:p w:rsidR="00431DC1" w:rsidRPr="00643E3E"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643E3E">
              <w:rPr>
                <w:rFonts w:ascii="Times New Roman" w:hAnsi="Times New Roman" w:cs="Times New Roman"/>
                <w:sz w:val="24"/>
                <w:szCs w:val="24"/>
              </w:rPr>
              <w:t>правила записи арифметических выражений на Паскале;</w:t>
            </w:r>
          </w:p>
          <w:p w:rsidR="00431DC1" w:rsidRPr="00643E3E"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643E3E">
              <w:rPr>
                <w:rFonts w:ascii="Times New Roman" w:hAnsi="Times New Roman" w:cs="Times New Roman"/>
                <w:sz w:val="24"/>
                <w:szCs w:val="24"/>
              </w:rPr>
              <w:t>оператор присваивания;</w:t>
            </w:r>
          </w:p>
          <w:p w:rsidR="00431DC1" w:rsidRPr="00643E3E"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643E3E">
              <w:rPr>
                <w:rFonts w:ascii="Times New Roman" w:hAnsi="Times New Roman" w:cs="Times New Roman"/>
                <w:sz w:val="24"/>
                <w:szCs w:val="24"/>
              </w:rPr>
              <w:t>структуру программы на Паскале.</w:t>
            </w:r>
          </w:p>
          <w:p w:rsidR="00431DC1" w:rsidRPr="00643E3E" w:rsidRDefault="00431DC1" w:rsidP="00582E04">
            <w:pPr>
              <w:autoSpaceDE w:val="0"/>
              <w:autoSpaceDN w:val="0"/>
              <w:adjustRightInd w:val="0"/>
              <w:rPr>
                <w:rFonts w:ascii="Times New Roman" w:hAnsi="Times New Roman" w:cs="Times New Roman"/>
                <w:b/>
                <w:i/>
                <w:iCs/>
                <w:sz w:val="24"/>
                <w:szCs w:val="24"/>
              </w:rPr>
            </w:pPr>
            <w:r w:rsidRPr="00643E3E">
              <w:rPr>
                <w:rFonts w:ascii="Times New Roman" w:hAnsi="Times New Roman" w:cs="Times New Roman"/>
                <w:b/>
                <w:i/>
                <w:iCs/>
                <w:sz w:val="24"/>
                <w:szCs w:val="24"/>
              </w:rPr>
              <w:t>Учащиеся должны уметь:</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643E3E">
              <w:rPr>
                <w:rFonts w:ascii="Times New Roman" w:hAnsi="Times New Roman" w:cs="Times New Roman"/>
                <w:sz w:val="24"/>
                <w:szCs w:val="24"/>
              </w:rPr>
              <w:t>составлять программы линейных вычислительных алгоритмов на Паскале.</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С. р.</w:t>
            </w:r>
          </w:p>
        </w:tc>
        <w:tc>
          <w:tcPr>
            <w:tcW w:w="1981"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rPr>
              <w:t>Тематические тесты.</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22</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3.1. Программирование линейных алгоритмов.</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3.1. Программирование линейных алгоритмов.</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23</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Логические величины и </w:t>
            </w:r>
            <w:r>
              <w:rPr>
                <w:rFonts w:ascii="Times New Roman" w:hAnsi="Times New Roman" w:cs="Times New Roman"/>
                <w:sz w:val="24"/>
                <w:szCs w:val="28"/>
              </w:rPr>
              <w:lastRenderedPageBreak/>
              <w:t xml:space="preserve">выражения, программирование ветвлений. </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D357ED" w:rsidRDefault="00431DC1" w:rsidP="00582E04">
            <w:pPr>
              <w:autoSpaceDE w:val="0"/>
              <w:autoSpaceDN w:val="0"/>
              <w:adjustRightInd w:val="0"/>
              <w:rPr>
                <w:rFonts w:ascii="Times New Roman" w:hAnsi="Times New Roman" w:cs="Times New Roman"/>
                <w:b/>
                <w:i/>
                <w:iCs/>
                <w:sz w:val="24"/>
                <w:szCs w:val="24"/>
              </w:rPr>
            </w:pPr>
            <w:r w:rsidRPr="00D357ED">
              <w:rPr>
                <w:rFonts w:ascii="Times New Roman" w:hAnsi="Times New Roman" w:cs="Times New Roman"/>
                <w:b/>
                <w:i/>
                <w:iCs/>
                <w:sz w:val="24"/>
                <w:szCs w:val="24"/>
              </w:rPr>
              <w:t>Учащиеся должны знать:</w:t>
            </w:r>
          </w:p>
          <w:p w:rsidR="00431DC1" w:rsidRPr="00D357ED"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w:t>
            </w:r>
            <w:r w:rsidRPr="00D357ED">
              <w:rPr>
                <w:rFonts w:ascii="Times New Roman" w:hAnsi="Times New Roman" w:cs="Times New Roman"/>
                <w:sz w:val="24"/>
                <w:szCs w:val="24"/>
              </w:rPr>
              <w:t>логический тип данных, логические величины, логические операции;</w:t>
            </w:r>
          </w:p>
          <w:p w:rsidR="00431DC1" w:rsidRPr="00D357ED"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D357ED">
              <w:rPr>
                <w:rFonts w:ascii="Times New Roman" w:hAnsi="Times New Roman" w:cs="Times New Roman"/>
                <w:sz w:val="24"/>
                <w:szCs w:val="24"/>
              </w:rPr>
              <w:t>правила записи и вычисления логических выражений;</w:t>
            </w:r>
          </w:p>
          <w:p w:rsidR="00431DC1" w:rsidRPr="00D357ED"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D357ED">
              <w:rPr>
                <w:rFonts w:ascii="Times New Roman" w:hAnsi="Times New Roman" w:cs="Times New Roman"/>
                <w:sz w:val="24"/>
                <w:szCs w:val="24"/>
              </w:rPr>
              <w:t xml:space="preserve">условный оператор </w:t>
            </w:r>
            <w:r w:rsidRPr="00D357ED">
              <w:rPr>
                <w:rFonts w:ascii="Times New Roman" w:hAnsi="Times New Roman" w:cs="Times New Roman"/>
                <w:b/>
                <w:bCs/>
                <w:sz w:val="24"/>
                <w:szCs w:val="24"/>
              </w:rPr>
              <w:t>If</w:t>
            </w:r>
            <w:r w:rsidRPr="00D357ED">
              <w:rPr>
                <w:rFonts w:ascii="Times New Roman" w:hAnsi="Times New Roman" w:cs="Times New Roman"/>
                <w:sz w:val="24"/>
                <w:szCs w:val="24"/>
              </w:rPr>
              <w:t>;</w:t>
            </w:r>
          </w:p>
          <w:p w:rsidR="00431DC1" w:rsidRPr="00D357ED"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D357ED">
              <w:rPr>
                <w:rFonts w:ascii="Times New Roman" w:hAnsi="Times New Roman" w:cs="Times New Roman"/>
                <w:sz w:val="24"/>
                <w:szCs w:val="24"/>
              </w:rPr>
              <w:t xml:space="preserve">оператор выбора </w:t>
            </w:r>
            <w:r w:rsidRPr="00D357ED">
              <w:rPr>
                <w:rFonts w:ascii="Times New Roman" w:hAnsi="Times New Roman" w:cs="Times New Roman"/>
                <w:b/>
                <w:bCs/>
                <w:sz w:val="24"/>
                <w:szCs w:val="24"/>
              </w:rPr>
              <w:t>Selectcase</w:t>
            </w:r>
            <w:r w:rsidRPr="00D357ED">
              <w:rPr>
                <w:rFonts w:ascii="Times New Roman" w:hAnsi="Times New Roman" w:cs="Times New Roman"/>
                <w:sz w:val="24"/>
                <w:szCs w:val="24"/>
              </w:rPr>
              <w:t>.</w:t>
            </w:r>
          </w:p>
          <w:p w:rsidR="00431DC1" w:rsidRPr="00CE7E63" w:rsidRDefault="00431DC1" w:rsidP="00582E04">
            <w:pPr>
              <w:autoSpaceDE w:val="0"/>
              <w:autoSpaceDN w:val="0"/>
              <w:adjustRightInd w:val="0"/>
              <w:rPr>
                <w:rFonts w:ascii="Times New Roman" w:hAnsi="Times New Roman" w:cs="Times New Roman"/>
                <w:b/>
                <w:i/>
                <w:iCs/>
                <w:sz w:val="24"/>
                <w:szCs w:val="24"/>
              </w:rPr>
            </w:pPr>
            <w:r w:rsidRPr="00CE7E63">
              <w:rPr>
                <w:rFonts w:ascii="Times New Roman" w:hAnsi="Times New Roman" w:cs="Times New Roman"/>
                <w:b/>
                <w:i/>
                <w:iCs/>
                <w:sz w:val="24"/>
                <w:szCs w:val="24"/>
              </w:rPr>
              <w:t>Учащиеся должны уметь:</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D357ED">
              <w:rPr>
                <w:rFonts w:ascii="Times New Roman" w:hAnsi="Times New Roman" w:cs="Times New Roman"/>
                <w:sz w:val="24"/>
                <w:szCs w:val="24"/>
              </w:rPr>
              <w:t>программировать ветвящиеся алгоритмы с использованием условного оператора и оператора ветвления.</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 xml:space="preserve">Устный </w:t>
            </w:r>
            <w:r>
              <w:rPr>
                <w:rFonts w:ascii="Times New Roman" w:hAnsi="Times New Roman" w:cs="Times New Roman"/>
                <w:sz w:val="24"/>
                <w:szCs w:val="28"/>
              </w:rPr>
              <w:lastRenderedPageBreak/>
              <w:t>опрос</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lastRenderedPageBreak/>
              <w:t>Задачник-</w:t>
            </w:r>
            <w:r w:rsidRPr="00BB4DEE">
              <w:rPr>
                <w:rFonts w:ascii="Times New Roman" w:hAnsi="Times New Roman" w:cs="Times New Roman"/>
                <w:bCs/>
                <w:sz w:val="24"/>
              </w:rPr>
              <w:lastRenderedPageBreak/>
              <w:t>практикум</w:t>
            </w: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24</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Работа 3.2. Программирование логических выражений. </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3.2. Программирование логических выражений.</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25</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3.3. Программирование ветвящихся алгоритмов.</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3.3. Программирование ветвящихся алгоритмов.</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26</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Программирование циклов. </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CE7E63" w:rsidRDefault="00431DC1" w:rsidP="00582E04">
            <w:pPr>
              <w:autoSpaceDE w:val="0"/>
              <w:autoSpaceDN w:val="0"/>
              <w:adjustRightInd w:val="0"/>
              <w:rPr>
                <w:rFonts w:ascii="Times New Roman" w:hAnsi="Times New Roman" w:cs="Times New Roman"/>
                <w:b/>
                <w:i/>
                <w:iCs/>
                <w:sz w:val="24"/>
                <w:szCs w:val="24"/>
              </w:rPr>
            </w:pPr>
            <w:r w:rsidRPr="00CE7E63">
              <w:rPr>
                <w:rFonts w:ascii="Times New Roman" w:hAnsi="Times New Roman" w:cs="Times New Roman"/>
                <w:b/>
                <w:i/>
                <w:iCs/>
                <w:sz w:val="24"/>
                <w:szCs w:val="24"/>
              </w:rPr>
              <w:t>Учащиеся должны знать:</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различие между циклом с предусловием и циклом с постусловием;</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различие между циклом с заданным числом повторений и</w:t>
            </w:r>
          </w:p>
          <w:p w:rsidR="00431DC1" w:rsidRPr="00CE7E63" w:rsidRDefault="00431DC1" w:rsidP="00582E04">
            <w:pPr>
              <w:autoSpaceDE w:val="0"/>
              <w:autoSpaceDN w:val="0"/>
              <w:adjustRightInd w:val="0"/>
              <w:rPr>
                <w:rFonts w:ascii="Times New Roman" w:hAnsi="Times New Roman" w:cs="Times New Roman"/>
                <w:sz w:val="24"/>
                <w:szCs w:val="24"/>
              </w:rPr>
            </w:pPr>
            <w:r w:rsidRPr="00CE7E63">
              <w:rPr>
                <w:rFonts w:ascii="Times New Roman" w:hAnsi="Times New Roman" w:cs="Times New Roman"/>
                <w:sz w:val="24"/>
                <w:szCs w:val="24"/>
              </w:rPr>
              <w:t>итерационным циклом;</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 xml:space="preserve">операторы цикла </w:t>
            </w:r>
            <w:r w:rsidRPr="00CE7E63">
              <w:rPr>
                <w:rFonts w:ascii="Times New Roman" w:hAnsi="Times New Roman" w:cs="Times New Roman"/>
                <w:b/>
                <w:bCs/>
                <w:sz w:val="24"/>
                <w:szCs w:val="24"/>
              </w:rPr>
              <w:t>While</w:t>
            </w:r>
            <w:r w:rsidRPr="00CE7E63">
              <w:rPr>
                <w:rFonts w:ascii="Times New Roman" w:hAnsi="Times New Roman" w:cs="Times New Roman"/>
                <w:sz w:val="24"/>
                <w:szCs w:val="24"/>
              </w:rPr>
              <w:t xml:space="preserve">и </w:t>
            </w:r>
            <w:r w:rsidRPr="00CE7E63">
              <w:rPr>
                <w:rFonts w:ascii="Times New Roman" w:hAnsi="Times New Roman" w:cs="Times New Roman"/>
                <w:b/>
                <w:bCs/>
                <w:sz w:val="24"/>
                <w:szCs w:val="24"/>
              </w:rPr>
              <w:t>Repeat–Until</w:t>
            </w:r>
            <w:r w:rsidRPr="00CE7E63">
              <w:rPr>
                <w:rFonts w:ascii="Times New Roman" w:hAnsi="Times New Roman" w:cs="Times New Roman"/>
                <w:sz w:val="24"/>
                <w:szCs w:val="24"/>
              </w:rPr>
              <w:t>;</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 xml:space="preserve">оператор цикла с параметром </w:t>
            </w:r>
            <w:r w:rsidRPr="00CE7E63">
              <w:rPr>
                <w:rFonts w:ascii="Times New Roman" w:hAnsi="Times New Roman" w:cs="Times New Roman"/>
                <w:b/>
                <w:bCs/>
                <w:sz w:val="24"/>
                <w:szCs w:val="24"/>
              </w:rPr>
              <w:t>For</w:t>
            </w:r>
            <w:r w:rsidRPr="00CE7E63">
              <w:rPr>
                <w:rFonts w:ascii="Times New Roman" w:hAnsi="Times New Roman" w:cs="Times New Roman"/>
                <w:sz w:val="24"/>
                <w:szCs w:val="24"/>
              </w:rPr>
              <w:t>;</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порядок выполнения вложенных циклов.</w:t>
            </w:r>
          </w:p>
          <w:p w:rsidR="00431DC1" w:rsidRPr="00CE7E63" w:rsidRDefault="00431DC1" w:rsidP="00582E04">
            <w:pPr>
              <w:autoSpaceDE w:val="0"/>
              <w:autoSpaceDN w:val="0"/>
              <w:adjustRightInd w:val="0"/>
              <w:rPr>
                <w:rFonts w:ascii="Times New Roman" w:hAnsi="Times New Roman" w:cs="Times New Roman"/>
                <w:b/>
                <w:i/>
                <w:iCs/>
                <w:sz w:val="24"/>
                <w:szCs w:val="24"/>
              </w:rPr>
            </w:pPr>
            <w:r w:rsidRPr="00CE7E63">
              <w:rPr>
                <w:rFonts w:ascii="Times New Roman" w:hAnsi="Times New Roman" w:cs="Times New Roman"/>
                <w:b/>
                <w:i/>
                <w:iCs/>
                <w:sz w:val="24"/>
                <w:szCs w:val="24"/>
              </w:rPr>
              <w:t>Учащиеся должны уметь:</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программировать на Паскале циклические алгоритмы с</w:t>
            </w:r>
          </w:p>
          <w:p w:rsidR="00431DC1" w:rsidRPr="00CE7E63" w:rsidRDefault="00431DC1" w:rsidP="00582E04">
            <w:pPr>
              <w:autoSpaceDE w:val="0"/>
              <w:autoSpaceDN w:val="0"/>
              <w:adjustRightInd w:val="0"/>
              <w:rPr>
                <w:rFonts w:ascii="Times New Roman" w:hAnsi="Times New Roman" w:cs="Times New Roman"/>
                <w:sz w:val="24"/>
                <w:szCs w:val="24"/>
              </w:rPr>
            </w:pPr>
            <w:r w:rsidRPr="00CE7E63">
              <w:rPr>
                <w:rFonts w:ascii="Times New Roman" w:hAnsi="Times New Roman" w:cs="Times New Roman"/>
                <w:sz w:val="24"/>
                <w:szCs w:val="24"/>
              </w:rPr>
              <w:t>предусловием, с постусловием, с параметром;</w:t>
            </w:r>
          </w:p>
          <w:p w:rsidR="00431DC1" w:rsidRPr="00CE7E63"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CE7E63">
              <w:rPr>
                <w:rFonts w:ascii="Times New Roman" w:hAnsi="Times New Roman" w:cs="Times New Roman"/>
                <w:sz w:val="24"/>
                <w:szCs w:val="24"/>
              </w:rPr>
              <w:t>программировать итерационные циклы;</w:t>
            </w:r>
          </w:p>
          <w:p w:rsidR="00431DC1" w:rsidRDefault="00431DC1" w:rsidP="00582E04">
            <w:pPr>
              <w:rPr>
                <w:rFonts w:ascii="Times New Roman" w:hAnsi="Times New Roman" w:cs="Times New Roman"/>
                <w:sz w:val="24"/>
                <w:szCs w:val="28"/>
              </w:rPr>
            </w:pPr>
            <w:r>
              <w:rPr>
                <w:rFonts w:ascii="Times New Roman" w:hAnsi="Times New Roman" w:cs="Times New Roman"/>
                <w:sz w:val="24"/>
                <w:szCs w:val="24"/>
              </w:rPr>
              <w:t>-</w:t>
            </w:r>
            <w:r w:rsidRPr="00CE7E63">
              <w:rPr>
                <w:rFonts w:ascii="Times New Roman" w:hAnsi="Times New Roman" w:cs="Times New Roman"/>
                <w:sz w:val="24"/>
                <w:szCs w:val="24"/>
              </w:rPr>
              <w:t>программировать вложенные циклы.</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беседа</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27</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3.4. Программирование циклических алгоритмов.</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3.4. Программирование циклических алгоритмов.</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28</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 xml:space="preserve">Подпрограммы. </w:t>
            </w:r>
          </w:p>
        </w:tc>
        <w:tc>
          <w:tcPr>
            <w:tcW w:w="3198" w:type="dxa"/>
            <w:vAlign w:val="center"/>
          </w:tcPr>
          <w:p w:rsidR="00431DC1" w:rsidRDefault="00431DC1" w:rsidP="00582E04">
            <w:pPr>
              <w:rPr>
                <w:rFonts w:ascii="Times New Roman" w:hAnsi="Times New Roman" w:cs="Times New Roman"/>
                <w:sz w:val="24"/>
                <w:szCs w:val="28"/>
              </w:rPr>
            </w:pPr>
          </w:p>
        </w:tc>
        <w:tc>
          <w:tcPr>
            <w:tcW w:w="3734" w:type="dxa"/>
            <w:vMerge w:val="restart"/>
          </w:tcPr>
          <w:p w:rsidR="00431DC1" w:rsidRPr="009908D0" w:rsidRDefault="00431DC1" w:rsidP="00582E04">
            <w:pPr>
              <w:autoSpaceDE w:val="0"/>
              <w:autoSpaceDN w:val="0"/>
              <w:adjustRightInd w:val="0"/>
              <w:rPr>
                <w:rFonts w:ascii="Times New Roman" w:hAnsi="Times New Roman" w:cs="Times New Roman"/>
                <w:b/>
                <w:i/>
                <w:iCs/>
                <w:sz w:val="24"/>
                <w:szCs w:val="24"/>
              </w:rPr>
            </w:pPr>
            <w:r w:rsidRPr="009908D0">
              <w:rPr>
                <w:rFonts w:ascii="Times New Roman" w:hAnsi="Times New Roman" w:cs="Times New Roman"/>
                <w:b/>
                <w:i/>
                <w:iCs/>
                <w:sz w:val="24"/>
                <w:szCs w:val="24"/>
              </w:rPr>
              <w:t>Учащиеся должны знать:</w:t>
            </w:r>
          </w:p>
          <w:p w:rsidR="00431DC1" w:rsidRPr="009908D0"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908D0">
              <w:rPr>
                <w:rFonts w:ascii="Times New Roman" w:hAnsi="Times New Roman" w:cs="Times New Roman"/>
                <w:sz w:val="24"/>
                <w:szCs w:val="24"/>
              </w:rPr>
              <w:t xml:space="preserve">понятия вспомогательного </w:t>
            </w:r>
            <w:r w:rsidRPr="009908D0">
              <w:rPr>
                <w:rFonts w:ascii="Times New Roman" w:hAnsi="Times New Roman" w:cs="Times New Roman"/>
                <w:sz w:val="24"/>
                <w:szCs w:val="24"/>
              </w:rPr>
              <w:lastRenderedPageBreak/>
              <w:t>алгоритма и подпрограммы;</w:t>
            </w:r>
          </w:p>
          <w:p w:rsidR="00431DC1" w:rsidRPr="009908D0"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908D0">
              <w:rPr>
                <w:rFonts w:ascii="Times New Roman" w:hAnsi="Times New Roman" w:cs="Times New Roman"/>
                <w:sz w:val="24"/>
                <w:szCs w:val="24"/>
              </w:rPr>
              <w:t>правила описания и использования подпрограмм-функций;</w:t>
            </w:r>
          </w:p>
          <w:p w:rsidR="00431DC1" w:rsidRPr="009908D0"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908D0">
              <w:rPr>
                <w:rFonts w:ascii="Times New Roman" w:hAnsi="Times New Roman" w:cs="Times New Roman"/>
                <w:sz w:val="24"/>
                <w:szCs w:val="24"/>
              </w:rPr>
              <w:t>правила описания и использования подпрограмм-процедур.</w:t>
            </w:r>
          </w:p>
          <w:p w:rsidR="00431DC1" w:rsidRPr="009908D0" w:rsidRDefault="00431DC1" w:rsidP="00582E04">
            <w:pPr>
              <w:autoSpaceDE w:val="0"/>
              <w:autoSpaceDN w:val="0"/>
              <w:adjustRightInd w:val="0"/>
              <w:rPr>
                <w:rFonts w:ascii="Times New Roman" w:hAnsi="Times New Roman" w:cs="Times New Roman"/>
                <w:b/>
                <w:i/>
                <w:iCs/>
                <w:sz w:val="24"/>
                <w:szCs w:val="24"/>
              </w:rPr>
            </w:pPr>
            <w:r w:rsidRPr="009908D0">
              <w:rPr>
                <w:rFonts w:ascii="Times New Roman" w:hAnsi="Times New Roman" w:cs="Times New Roman"/>
                <w:b/>
                <w:i/>
                <w:iCs/>
                <w:sz w:val="24"/>
                <w:szCs w:val="24"/>
              </w:rPr>
              <w:t>Учащиеся должны уметь:</w:t>
            </w:r>
          </w:p>
          <w:p w:rsidR="00431DC1" w:rsidRPr="009908D0"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908D0">
              <w:rPr>
                <w:rFonts w:ascii="Times New Roman" w:hAnsi="Times New Roman" w:cs="Times New Roman"/>
                <w:sz w:val="24"/>
                <w:szCs w:val="24"/>
              </w:rPr>
              <w:t>выделять подзадачи и описывать вспомогательные алгоритмы;</w:t>
            </w:r>
          </w:p>
          <w:p w:rsidR="00431DC1" w:rsidRPr="009908D0"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908D0">
              <w:rPr>
                <w:rFonts w:ascii="Times New Roman" w:hAnsi="Times New Roman" w:cs="Times New Roman"/>
                <w:sz w:val="24"/>
                <w:szCs w:val="24"/>
              </w:rPr>
              <w:t>описывать функции и процедуры на Паскале;</w:t>
            </w:r>
          </w:p>
          <w:p w:rsidR="00431DC1" w:rsidRDefault="00431DC1" w:rsidP="00582E04">
            <w:pPr>
              <w:autoSpaceDE w:val="0"/>
              <w:autoSpaceDN w:val="0"/>
              <w:adjustRightInd w:val="0"/>
              <w:rPr>
                <w:rFonts w:ascii="Times New Roman" w:hAnsi="Times New Roman" w:cs="Times New Roman"/>
                <w:sz w:val="24"/>
                <w:szCs w:val="28"/>
              </w:rPr>
            </w:pPr>
            <w:r>
              <w:rPr>
                <w:rFonts w:ascii="Times New Roman" w:hAnsi="Times New Roman" w:cs="Times New Roman"/>
                <w:sz w:val="24"/>
                <w:szCs w:val="24"/>
              </w:rPr>
              <w:t>-</w:t>
            </w:r>
            <w:r w:rsidRPr="009908D0">
              <w:rPr>
                <w:rFonts w:ascii="Times New Roman" w:hAnsi="Times New Roman" w:cs="Times New Roman"/>
                <w:sz w:val="24"/>
                <w:szCs w:val="24"/>
              </w:rPr>
              <w:t>записывать в программах обращения к функциям и процедурам.</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Устный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29</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3.5. Программирование с использованием подпрограмм.</w:t>
            </w:r>
          </w:p>
        </w:tc>
        <w:tc>
          <w:tcPr>
            <w:tcW w:w="3198"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3.5. Программирование с использованием подпрограмм.</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30</w:t>
            </w:r>
          </w:p>
        </w:tc>
        <w:tc>
          <w:tcPr>
            <w:tcW w:w="1416" w:type="dxa"/>
            <w:vAlign w:val="center"/>
          </w:tcPr>
          <w:p w:rsidR="00431DC1" w:rsidRDefault="00431DC1" w:rsidP="004742E2">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с массивами.</w:t>
            </w:r>
          </w:p>
        </w:tc>
        <w:tc>
          <w:tcPr>
            <w:tcW w:w="3198" w:type="dxa"/>
            <w:vAlign w:val="center"/>
          </w:tcPr>
          <w:p w:rsidR="00431DC1" w:rsidRDefault="00431DC1" w:rsidP="00582E04">
            <w:pPr>
              <w:rPr>
                <w:rFonts w:ascii="Times New Roman" w:hAnsi="Times New Roman" w:cs="Times New Roman"/>
                <w:sz w:val="24"/>
                <w:szCs w:val="28"/>
              </w:rPr>
            </w:pPr>
          </w:p>
          <w:p w:rsidR="00431DC1" w:rsidRDefault="00431DC1" w:rsidP="00582E04">
            <w:pPr>
              <w:rPr>
                <w:rFonts w:ascii="Times New Roman" w:hAnsi="Times New Roman" w:cs="Times New Roman"/>
                <w:sz w:val="24"/>
                <w:szCs w:val="28"/>
              </w:rPr>
            </w:pPr>
          </w:p>
        </w:tc>
        <w:tc>
          <w:tcPr>
            <w:tcW w:w="3734" w:type="dxa"/>
            <w:vMerge w:val="restart"/>
          </w:tcPr>
          <w:p w:rsidR="00431DC1" w:rsidRPr="0092602F" w:rsidRDefault="00431DC1" w:rsidP="00582E04">
            <w:pPr>
              <w:autoSpaceDE w:val="0"/>
              <w:autoSpaceDN w:val="0"/>
              <w:adjustRightInd w:val="0"/>
              <w:rPr>
                <w:rFonts w:ascii="Times New Roman" w:hAnsi="Times New Roman" w:cs="Times New Roman"/>
                <w:b/>
                <w:i/>
                <w:iCs/>
                <w:sz w:val="24"/>
                <w:szCs w:val="24"/>
              </w:rPr>
            </w:pPr>
            <w:r w:rsidRPr="0092602F">
              <w:rPr>
                <w:rFonts w:ascii="Times New Roman" w:hAnsi="Times New Roman" w:cs="Times New Roman"/>
                <w:b/>
                <w:i/>
                <w:iCs/>
                <w:sz w:val="24"/>
                <w:szCs w:val="24"/>
              </w:rPr>
              <w:t>Учащиеся должны знать:</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правила описания массивов на Паскале;</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правила организации ввода и вывода значений массива;</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правила программной обработки массивов.</w:t>
            </w:r>
          </w:p>
          <w:p w:rsidR="00431DC1" w:rsidRPr="0092602F" w:rsidRDefault="00431DC1" w:rsidP="00582E04">
            <w:pPr>
              <w:autoSpaceDE w:val="0"/>
              <w:autoSpaceDN w:val="0"/>
              <w:adjustRightInd w:val="0"/>
              <w:rPr>
                <w:rFonts w:ascii="Times New Roman" w:hAnsi="Times New Roman" w:cs="Times New Roman"/>
                <w:b/>
                <w:i/>
                <w:iCs/>
                <w:sz w:val="24"/>
                <w:szCs w:val="24"/>
              </w:rPr>
            </w:pPr>
            <w:r w:rsidRPr="0092602F">
              <w:rPr>
                <w:rFonts w:ascii="Times New Roman" w:hAnsi="Times New Roman" w:cs="Times New Roman"/>
                <w:b/>
                <w:i/>
                <w:iCs/>
                <w:sz w:val="24"/>
                <w:szCs w:val="24"/>
              </w:rPr>
              <w:t>Учащиеся должны уметь:</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составлять типовые программы обработки массивов, такие как заполнение массива, поиск и подсчет элементов,</w:t>
            </w:r>
          </w:p>
          <w:p w:rsidR="00431DC1" w:rsidRPr="0092602F" w:rsidRDefault="00431DC1" w:rsidP="00582E04">
            <w:pPr>
              <w:autoSpaceDE w:val="0"/>
              <w:autoSpaceDN w:val="0"/>
              <w:adjustRightInd w:val="0"/>
              <w:rPr>
                <w:rFonts w:ascii="Times New Roman" w:hAnsi="Times New Roman" w:cs="Times New Roman"/>
                <w:sz w:val="24"/>
                <w:szCs w:val="24"/>
              </w:rPr>
            </w:pPr>
            <w:r w:rsidRPr="0092602F">
              <w:rPr>
                <w:rFonts w:ascii="Times New Roman" w:hAnsi="Times New Roman" w:cs="Times New Roman"/>
                <w:sz w:val="24"/>
                <w:szCs w:val="24"/>
              </w:rPr>
              <w:t>нахождение максимального и минимального значений,</w:t>
            </w:r>
          </w:p>
          <w:p w:rsidR="00431DC1" w:rsidRDefault="00431DC1" w:rsidP="00582E04">
            <w:pPr>
              <w:rPr>
                <w:rFonts w:ascii="Times New Roman" w:hAnsi="Times New Roman" w:cs="Times New Roman"/>
                <w:sz w:val="24"/>
                <w:szCs w:val="28"/>
              </w:rPr>
            </w:pPr>
            <w:r w:rsidRPr="0092602F">
              <w:rPr>
                <w:rFonts w:ascii="Times New Roman" w:hAnsi="Times New Roman" w:cs="Times New Roman"/>
                <w:sz w:val="24"/>
                <w:szCs w:val="24"/>
              </w:rPr>
              <w:t>сортировка массива и др.</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Фронтальный опрос</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31</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3.6. программирование обработки одномерных массивов.</w:t>
            </w:r>
          </w:p>
        </w:tc>
        <w:tc>
          <w:tcPr>
            <w:tcW w:w="3198" w:type="dxa"/>
            <w:vAlign w:val="center"/>
          </w:tcPr>
          <w:p w:rsidR="00431DC1" w:rsidRDefault="00431DC1" w:rsidP="00794D86">
            <w:pPr>
              <w:rPr>
                <w:rFonts w:ascii="Times New Roman" w:hAnsi="Times New Roman" w:cs="Times New Roman"/>
                <w:sz w:val="24"/>
                <w:szCs w:val="28"/>
              </w:rPr>
            </w:pPr>
            <w:r>
              <w:rPr>
                <w:rFonts w:ascii="Times New Roman" w:hAnsi="Times New Roman" w:cs="Times New Roman"/>
                <w:sz w:val="24"/>
                <w:szCs w:val="28"/>
              </w:rPr>
              <w:t xml:space="preserve">Работа 3.6. </w:t>
            </w:r>
            <w:r w:rsidR="00794D86">
              <w:rPr>
                <w:rFonts w:ascii="Times New Roman" w:hAnsi="Times New Roman" w:cs="Times New Roman"/>
                <w:sz w:val="24"/>
                <w:szCs w:val="28"/>
              </w:rPr>
              <w:t>П</w:t>
            </w:r>
            <w:r>
              <w:rPr>
                <w:rFonts w:ascii="Times New Roman" w:hAnsi="Times New Roman" w:cs="Times New Roman"/>
                <w:sz w:val="24"/>
                <w:szCs w:val="28"/>
              </w:rPr>
              <w:t>рограммирование обработки одномерных массивов.</w:t>
            </w:r>
          </w:p>
        </w:tc>
        <w:tc>
          <w:tcPr>
            <w:tcW w:w="3734" w:type="dxa"/>
            <w:vMerge/>
          </w:tcPr>
          <w:p w:rsidR="00431DC1" w:rsidRDefault="00431DC1" w:rsidP="00582E04">
            <w:pPr>
              <w:rPr>
                <w:rFonts w:ascii="Times New Roman" w:hAnsi="Times New Roman" w:cs="Times New Roman"/>
                <w:sz w:val="24"/>
                <w:szCs w:val="28"/>
              </w:rPr>
            </w:pP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431DC1" w:rsidRDefault="00431DC1" w:rsidP="00582E04">
            <w:pPr>
              <w:jc w:val="center"/>
              <w:rPr>
                <w:rFonts w:ascii="Times New Roman" w:hAnsi="Times New Roman" w:cs="Times New Roman"/>
                <w:sz w:val="24"/>
                <w:szCs w:val="28"/>
              </w:rPr>
            </w:pPr>
          </w:p>
        </w:tc>
      </w:tr>
      <w:tr w:rsidR="00431DC1" w:rsidTr="00431DC1">
        <w:tc>
          <w:tcPr>
            <w:tcW w:w="840"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t>32</w:t>
            </w:r>
          </w:p>
        </w:tc>
        <w:tc>
          <w:tcPr>
            <w:tcW w:w="1416" w:type="dxa"/>
            <w:vAlign w:val="center"/>
          </w:tcPr>
          <w:p w:rsidR="00431DC1" w:rsidRDefault="00431DC1" w:rsidP="00582E04">
            <w:pPr>
              <w:jc w:val="center"/>
              <w:rPr>
                <w:rFonts w:ascii="Times New Roman" w:hAnsi="Times New Roman" w:cs="Times New Roman"/>
                <w:sz w:val="24"/>
                <w:szCs w:val="28"/>
              </w:rPr>
            </w:pPr>
          </w:p>
        </w:tc>
        <w:tc>
          <w:tcPr>
            <w:tcW w:w="2933" w:type="dxa"/>
            <w:vAlign w:val="center"/>
          </w:tcPr>
          <w:p w:rsidR="00431DC1" w:rsidRDefault="00431DC1" w:rsidP="00582E04">
            <w:pPr>
              <w:rPr>
                <w:rFonts w:ascii="Times New Roman" w:hAnsi="Times New Roman" w:cs="Times New Roman"/>
                <w:sz w:val="24"/>
                <w:szCs w:val="28"/>
              </w:rPr>
            </w:pPr>
            <w:r>
              <w:rPr>
                <w:rFonts w:ascii="Times New Roman" w:hAnsi="Times New Roman" w:cs="Times New Roman"/>
                <w:sz w:val="24"/>
                <w:szCs w:val="28"/>
              </w:rPr>
              <w:t>Работа с символьной информацией.</w:t>
            </w:r>
          </w:p>
        </w:tc>
        <w:tc>
          <w:tcPr>
            <w:tcW w:w="3198" w:type="dxa"/>
            <w:vAlign w:val="center"/>
          </w:tcPr>
          <w:p w:rsidR="00431DC1" w:rsidRDefault="00431DC1" w:rsidP="00582E04">
            <w:pPr>
              <w:rPr>
                <w:rFonts w:ascii="Times New Roman" w:hAnsi="Times New Roman" w:cs="Times New Roman"/>
                <w:sz w:val="24"/>
                <w:szCs w:val="28"/>
              </w:rPr>
            </w:pPr>
          </w:p>
        </w:tc>
        <w:tc>
          <w:tcPr>
            <w:tcW w:w="3734" w:type="dxa"/>
          </w:tcPr>
          <w:p w:rsidR="00431DC1" w:rsidRPr="0092602F" w:rsidRDefault="00431DC1" w:rsidP="00582E04">
            <w:pPr>
              <w:autoSpaceDE w:val="0"/>
              <w:autoSpaceDN w:val="0"/>
              <w:adjustRightInd w:val="0"/>
              <w:rPr>
                <w:rFonts w:ascii="Times New Roman" w:hAnsi="Times New Roman" w:cs="Times New Roman"/>
                <w:b/>
                <w:i/>
                <w:iCs/>
                <w:sz w:val="24"/>
                <w:szCs w:val="24"/>
              </w:rPr>
            </w:pPr>
            <w:r w:rsidRPr="0092602F">
              <w:rPr>
                <w:rFonts w:ascii="Times New Roman" w:hAnsi="Times New Roman" w:cs="Times New Roman"/>
                <w:b/>
                <w:i/>
                <w:iCs/>
                <w:sz w:val="24"/>
                <w:szCs w:val="24"/>
              </w:rPr>
              <w:t>Учащиеся должны знать:</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правила описания символьных величин и символьных</w:t>
            </w:r>
          </w:p>
          <w:p w:rsidR="00431DC1" w:rsidRPr="0092602F" w:rsidRDefault="00431DC1" w:rsidP="00582E04">
            <w:pPr>
              <w:autoSpaceDE w:val="0"/>
              <w:autoSpaceDN w:val="0"/>
              <w:adjustRightInd w:val="0"/>
              <w:rPr>
                <w:rFonts w:ascii="Times New Roman" w:hAnsi="Times New Roman" w:cs="Times New Roman"/>
                <w:sz w:val="24"/>
                <w:szCs w:val="24"/>
              </w:rPr>
            </w:pPr>
            <w:r w:rsidRPr="0092602F">
              <w:rPr>
                <w:rFonts w:ascii="Times New Roman" w:hAnsi="Times New Roman" w:cs="Times New Roman"/>
                <w:sz w:val="24"/>
                <w:szCs w:val="24"/>
              </w:rPr>
              <w:t>строк;</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основные функции и процедуры Паскаля для работы с</w:t>
            </w:r>
          </w:p>
          <w:p w:rsidR="00431DC1" w:rsidRPr="0092602F" w:rsidRDefault="00431DC1" w:rsidP="00582E04">
            <w:pPr>
              <w:autoSpaceDE w:val="0"/>
              <w:autoSpaceDN w:val="0"/>
              <w:adjustRightInd w:val="0"/>
              <w:rPr>
                <w:rFonts w:ascii="Times New Roman" w:hAnsi="Times New Roman" w:cs="Times New Roman"/>
                <w:sz w:val="24"/>
                <w:szCs w:val="24"/>
              </w:rPr>
            </w:pPr>
            <w:r w:rsidRPr="0092602F">
              <w:rPr>
                <w:rFonts w:ascii="Times New Roman" w:hAnsi="Times New Roman" w:cs="Times New Roman"/>
                <w:sz w:val="24"/>
                <w:szCs w:val="24"/>
              </w:rPr>
              <w:lastRenderedPageBreak/>
              <w:t>символьной информацией.</w:t>
            </w:r>
          </w:p>
          <w:p w:rsidR="00431DC1" w:rsidRPr="0092602F" w:rsidRDefault="00431DC1" w:rsidP="00582E04">
            <w:pPr>
              <w:autoSpaceDE w:val="0"/>
              <w:autoSpaceDN w:val="0"/>
              <w:adjustRightInd w:val="0"/>
              <w:rPr>
                <w:rFonts w:ascii="Times New Roman" w:hAnsi="Times New Roman" w:cs="Times New Roman"/>
                <w:b/>
                <w:i/>
                <w:iCs/>
                <w:sz w:val="24"/>
                <w:szCs w:val="24"/>
              </w:rPr>
            </w:pPr>
            <w:r w:rsidRPr="0092602F">
              <w:rPr>
                <w:rFonts w:ascii="Times New Roman" w:hAnsi="Times New Roman" w:cs="Times New Roman"/>
                <w:b/>
                <w:i/>
                <w:iCs/>
                <w:sz w:val="24"/>
                <w:szCs w:val="24"/>
              </w:rPr>
              <w:t>Учащиеся должны уметь:</w:t>
            </w:r>
          </w:p>
          <w:p w:rsidR="00431DC1" w:rsidRPr="0092602F" w:rsidRDefault="00431DC1" w:rsidP="00582E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92602F">
              <w:rPr>
                <w:rFonts w:ascii="Times New Roman" w:hAnsi="Times New Roman" w:cs="Times New Roman"/>
                <w:sz w:val="24"/>
                <w:szCs w:val="24"/>
              </w:rPr>
              <w:t>решать типовые задачи на обработку символьных величин</w:t>
            </w:r>
          </w:p>
          <w:p w:rsidR="00431DC1" w:rsidRDefault="00431DC1" w:rsidP="00582E04">
            <w:pPr>
              <w:rPr>
                <w:rFonts w:ascii="Times New Roman" w:hAnsi="Times New Roman" w:cs="Times New Roman"/>
                <w:sz w:val="24"/>
                <w:szCs w:val="28"/>
              </w:rPr>
            </w:pPr>
            <w:r w:rsidRPr="0092602F">
              <w:rPr>
                <w:rFonts w:ascii="Times New Roman" w:hAnsi="Times New Roman" w:cs="Times New Roman"/>
                <w:sz w:val="24"/>
                <w:szCs w:val="24"/>
              </w:rPr>
              <w:t>и строк символов.</w:t>
            </w:r>
          </w:p>
        </w:tc>
        <w:tc>
          <w:tcPr>
            <w:tcW w:w="1633" w:type="dxa"/>
            <w:vAlign w:val="center"/>
          </w:tcPr>
          <w:p w:rsidR="00431DC1" w:rsidRDefault="00431DC1" w:rsidP="00582E04">
            <w:pPr>
              <w:jc w:val="center"/>
              <w:rPr>
                <w:rFonts w:ascii="Times New Roman" w:hAnsi="Times New Roman" w:cs="Times New Roman"/>
                <w:sz w:val="24"/>
                <w:szCs w:val="28"/>
              </w:rPr>
            </w:pPr>
            <w:r>
              <w:rPr>
                <w:rFonts w:ascii="Times New Roman" w:hAnsi="Times New Roman" w:cs="Times New Roman"/>
                <w:sz w:val="24"/>
                <w:szCs w:val="28"/>
              </w:rPr>
              <w:lastRenderedPageBreak/>
              <w:t>беседа</w:t>
            </w:r>
          </w:p>
        </w:tc>
        <w:tc>
          <w:tcPr>
            <w:tcW w:w="1981" w:type="dxa"/>
            <w:vAlign w:val="center"/>
          </w:tcPr>
          <w:p w:rsidR="00431DC1" w:rsidRDefault="00431DC1" w:rsidP="00582E04">
            <w:pPr>
              <w:jc w:val="center"/>
              <w:rPr>
                <w:rFonts w:ascii="Times New Roman" w:hAnsi="Times New Roman" w:cs="Times New Roman"/>
                <w:sz w:val="24"/>
                <w:szCs w:val="28"/>
              </w:rPr>
            </w:pPr>
            <w:r w:rsidRPr="00BB4DEE">
              <w:rPr>
                <w:rFonts w:ascii="Times New Roman" w:hAnsi="Times New Roman" w:cs="Times New Roman"/>
                <w:bCs/>
                <w:sz w:val="24"/>
              </w:rPr>
              <w:t>Задачник-практикум</w:t>
            </w:r>
          </w:p>
        </w:tc>
      </w:tr>
      <w:tr w:rsidR="005C48C9" w:rsidTr="00431DC1">
        <w:tc>
          <w:tcPr>
            <w:tcW w:w="840" w:type="dxa"/>
            <w:vAlign w:val="center"/>
          </w:tcPr>
          <w:p w:rsidR="005C48C9" w:rsidRDefault="005C48C9" w:rsidP="00582E04">
            <w:pPr>
              <w:jc w:val="center"/>
              <w:rPr>
                <w:rFonts w:ascii="Times New Roman" w:hAnsi="Times New Roman" w:cs="Times New Roman"/>
                <w:sz w:val="24"/>
                <w:szCs w:val="28"/>
              </w:rPr>
            </w:pPr>
            <w:r>
              <w:rPr>
                <w:rFonts w:ascii="Times New Roman" w:hAnsi="Times New Roman" w:cs="Times New Roman"/>
                <w:sz w:val="24"/>
                <w:szCs w:val="28"/>
              </w:rPr>
              <w:lastRenderedPageBreak/>
              <w:t>33</w:t>
            </w:r>
          </w:p>
        </w:tc>
        <w:tc>
          <w:tcPr>
            <w:tcW w:w="1416" w:type="dxa"/>
            <w:vAlign w:val="center"/>
          </w:tcPr>
          <w:p w:rsidR="005C48C9" w:rsidRDefault="005C48C9" w:rsidP="00582E04">
            <w:pPr>
              <w:jc w:val="center"/>
              <w:rPr>
                <w:rFonts w:ascii="Times New Roman" w:hAnsi="Times New Roman" w:cs="Times New Roman"/>
                <w:sz w:val="24"/>
                <w:szCs w:val="28"/>
              </w:rPr>
            </w:pPr>
          </w:p>
        </w:tc>
        <w:tc>
          <w:tcPr>
            <w:tcW w:w="2933" w:type="dxa"/>
            <w:vAlign w:val="center"/>
          </w:tcPr>
          <w:p w:rsidR="005C48C9" w:rsidRDefault="002937D1" w:rsidP="002937D1">
            <w:pPr>
              <w:rPr>
                <w:rFonts w:ascii="Times New Roman" w:hAnsi="Times New Roman" w:cs="Times New Roman"/>
                <w:sz w:val="24"/>
                <w:szCs w:val="28"/>
              </w:rPr>
            </w:pPr>
            <w:r>
              <w:rPr>
                <w:rFonts w:ascii="Times New Roman" w:hAnsi="Times New Roman" w:cs="Times New Roman"/>
                <w:sz w:val="24"/>
                <w:szCs w:val="28"/>
              </w:rPr>
              <w:t>Работа 3.8. Программирование обработки строк символов</w:t>
            </w:r>
          </w:p>
        </w:tc>
        <w:tc>
          <w:tcPr>
            <w:tcW w:w="3198" w:type="dxa"/>
            <w:vAlign w:val="center"/>
          </w:tcPr>
          <w:p w:rsidR="005C48C9" w:rsidRDefault="002937D1" w:rsidP="00582E04">
            <w:pPr>
              <w:rPr>
                <w:rFonts w:ascii="Times New Roman" w:hAnsi="Times New Roman" w:cs="Times New Roman"/>
                <w:sz w:val="24"/>
                <w:szCs w:val="28"/>
              </w:rPr>
            </w:pPr>
            <w:r>
              <w:rPr>
                <w:rFonts w:ascii="Times New Roman" w:hAnsi="Times New Roman" w:cs="Times New Roman"/>
                <w:sz w:val="24"/>
                <w:szCs w:val="28"/>
              </w:rPr>
              <w:t>Работа 3.8. Программирование обработки строк символов</w:t>
            </w:r>
          </w:p>
        </w:tc>
        <w:tc>
          <w:tcPr>
            <w:tcW w:w="3734" w:type="dxa"/>
          </w:tcPr>
          <w:p w:rsidR="005C48C9" w:rsidRPr="0092602F" w:rsidRDefault="005C48C9" w:rsidP="00582E04">
            <w:pPr>
              <w:autoSpaceDE w:val="0"/>
              <w:autoSpaceDN w:val="0"/>
              <w:adjustRightInd w:val="0"/>
              <w:rPr>
                <w:rFonts w:ascii="Times New Roman" w:hAnsi="Times New Roman" w:cs="Times New Roman"/>
                <w:b/>
                <w:i/>
                <w:iCs/>
                <w:sz w:val="24"/>
                <w:szCs w:val="24"/>
              </w:rPr>
            </w:pPr>
          </w:p>
        </w:tc>
        <w:tc>
          <w:tcPr>
            <w:tcW w:w="1633" w:type="dxa"/>
            <w:vAlign w:val="center"/>
          </w:tcPr>
          <w:p w:rsidR="005C48C9" w:rsidRDefault="002937D1" w:rsidP="00582E04">
            <w:pPr>
              <w:jc w:val="center"/>
              <w:rPr>
                <w:rFonts w:ascii="Times New Roman" w:hAnsi="Times New Roman" w:cs="Times New Roman"/>
                <w:sz w:val="24"/>
                <w:szCs w:val="28"/>
              </w:rPr>
            </w:pPr>
            <w:r>
              <w:rPr>
                <w:rFonts w:ascii="Times New Roman" w:hAnsi="Times New Roman" w:cs="Times New Roman"/>
                <w:sz w:val="24"/>
                <w:szCs w:val="28"/>
              </w:rPr>
              <w:t>Пр. р.</w:t>
            </w:r>
          </w:p>
        </w:tc>
        <w:tc>
          <w:tcPr>
            <w:tcW w:w="1981" w:type="dxa"/>
            <w:vAlign w:val="center"/>
          </w:tcPr>
          <w:p w:rsidR="005C48C9" w:rsidRPr="00BB4DEE" w:rsidRDefault="005C48C9" w:rsidP="00582E04">
            <w:pPr>
              <w:jc w:val="center"/>
              <w:rPr>
                <w:rFonts w:ascii="Times New Roman" w:hAnsi="Times New Roman" w:cs="Times New Roman"/>
                <w:bCs/>
                <w:sz w:val="24"/>
              </w:rPr>
            </w:pPr>
          </w:p>
        </w:tc>
      </w:tr>
      <w:tr w:rsidR="005C48C9" w:rsidTr="00431DC1">
        <w:tc>
          <w:tcPr>
            <w:tcW w:w="840" w:type="dxa"/>
            <w:vAlign w:val="center"/>
          </w:tcPr>
          <w:p w:rsidR="005C48C9" w:rsidRDefault="005C48C9" w:rsidP="00582E04">
            <w:pPr>
              <w:jc w:val="center"/>
              <w:rPr>
                <w:rFonts w:ascii="Times New Roman" w:hAnsi="Times New Roman" w:cs="Times New Roman"/>
                <w:sz w:val="24"/>
                <w:szCs w:val="28"/>
              </w:rPr>
            </w:pPr>
            <w:r>
              <w:rPr>
                <w:rFonts w:ascii="Times New Roman" w:hAnsi="Times New Roman" w:cs="Times New Roman"/>
                <w:sz w:val="24"/>
                <w:szCs w:val="28"/>
              </w:rPr>
              <w:t>34</w:t>
            </w:r>
          </w:p>
        </w:tc>
        <w:tc>
          <w:tcPr>
            <w:tcW w:w="1416" w:type="dxa"/>
            <w:vAlign w:val="center"/>
          </w:tcPr>
          <w:p w:rsidR="005C48C9" w:rsidRDefault="005C48C9" w:rsidP="00582E04">
            <w:pPr>
              <w:jc w:val="center"/>
              <w:rPr>
                <w:rFonts w:ascii="Times New Roman" w:hAnsi="Times New Roman" w:cs="Times New Roman"/>
                <w:sz w:val="24"/>
                <w:szCs w:val="28"/>
              </w:rPr>
            </w:pPr>
          </w:p>
        </w:tc>
        <w:tc>
          <w:tcPr>
            <w:tcW w:w="2933" w:type="dxa"/>
            <w:vAlign w:val="center"/>
          </w:tcPr>
          <w:p w:rsidR="005C48C9" w:rsidRDefault="005C48C9" w:rsidP="00582E04">
            <w:pPr>
              <w:rPr>
                <w:rFonts w:ascii="Times New Roman" w:hAnsi="Times New Roman" w:cs="Times New Roman"/>
                <w:sz w:val="24"/>
                <w:szCs w:val="28"/>
              </w:rPr>
            </w:pPr>
            <w:r>
              <w:rPr>
                <w:rFonts w:ascii="Times New Roman" w:hAnsi="Times New Roman" w:cs="Times New Roman"/>
                <w:sz w:val="24"/>
                <w:szCs w:val="28"/>
              </w:rPr>
              <w:t>Повторение</w:t>
            </w:r>
          </w:p>
        </w:tc>
        <w:tc>
          <w:tcPr>
            <w:tcW w:w="3198" w:type="dxa"/>
            <w:vAlign w:val="center"/>
          </w:tcPr>
          <w:p w:rsidR="005C48C9" w:rsidRDefault="005C48C9" w:rsidP="00582E04">
            <w:pPr>
              <w:rPr>
                <w:rFonts w:ascii="Times New Roman" w:hAnsi="Times New Roman" w:cs="Times New Roman"/>
                <w:sz w:val="24"/>
                <w:szCs w:val="28"/>
              </w:rPr>
            </w:pPr>
          </w:p>
        </w:tc>
        <w:tc>
          <w:tcPr>
            <w:tcW w:w="3734" w:type="dxa"/>
          </w:tcPr>
          <w:p w:rsidR="005C48C9" w:rsidRPr="0092602F" w:rsidRDefault="005C48C9" w:rsidP="00582E04">
            <w:pPr>
              <w:autoSpaceDE w:val="0"/>
              <w:autoSpaceDN w:val="0"/>
              <w:adjustRightInd w:val="0"/>
              <w:rPr>
                <w:rFonts w:ascii="Times New Roman" w:hAnsi="Times New Roman" w:cs="Times New Roman"/>
                <w:b/>
                <w:i/>
                <w:iCs/>
                <w:sz w:val="24"/>
                <w:szCs w:val="24"/>
              </w:rPr>
            </w:pPr>
          </w:p>
        </w:tc>
        <w:tc>
          <w:tcPr>
            <w:tcW w:w="1633" w:type="dxa"/>
            <w:vAlign w:val="center"/>
          </w:tcPr>
          <w:p w:rsidR="005C48C9" w:rsidRDefault="005C48C9" w:rsidP="00582E04">
            <w:pPr>
              <w:jc w:val="center"/>
              <w:rPr>
                <w:rFonts w:ascii="Times New Roman" w:hAnsi="Times New Roman" w:cs="Times New Roman"/>
                <w:sz w:val="24"/>
                <w:szCs w:val="28"/>
              </w:rPr>
            </w:pPr>
          </w:p>
        </w:tc>
        <w:tc>
          <w:tcPr>
            <w:tcW w:w="1981" w:type="dxa"/>
            <w:vAlign w:val="center"/>
          </w:tcPr>
          <w:p w:rsidR="005C48C9" w:rsidRPr="00BB4DEE" w:rsidRDefault="005C48C9" w:rsidP="00582E04">
            <w:pPr>
              <w:jc w:val="center"/>
              <w:rPr>
                <w:rFonts w:ascii="Times New Roman" w:hAnsi="Times New Roman" w:cs="Times New Roman"/>
                <w:bCs/>
                <w:sz w:val="24"/>
              </w:rPr>
            </w:pPr>
          </w:p>
        </w:tc>
      </w:tr>
    </w:tbl>
    <w:p w:rsidR="00431DC1" w:rsidRDefault="00431DC1" w:rsidP="00431DC1">
      <w:pPr>
        <w:spacing w:after="0"/>
        <w:rPr>
          <w:rFonts w:ascii="Times New Roman" w:hAnsi="Times New Roman" w:cs="Times New Roman"/>
          <w:sz w:val="24"/>
          <w:szCs w:val="28"/>
        </w:rPr>
      </w:pPr>
    </w:p>
    <w:p w:rsidR="00431DC1" w:rsidRDefault="00431DC1" w:rsidP="00431DC1">
      <w:pPr>
        <w:spacing w:after="0"/>
        <w:rPr>
          <w:rFonts w:ascii="Times New Roman" w:hAnsi="Times New Roman" w:cs="Times New Roman"/>
          <w:sz w:val="24"/>
          <w:szCs w:val="28"/>
        </w:rPr>
      </w:pPr>
    </w:p>
    <w:p w:rsidR="003C26AB" w:rsidRDefault="003C26AB"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pPr>
    </w:p>
    <w:p w:rsidR="00371E08" w:rsidRDefault="00371E08" w:rsidP="00962711">
      <w:pPr>
        <w:autoSpaceDE w:val="0"/>
        <w:autoSpaceDN w:val="0"/>
        <w:adjustRightInd w:val="0"/>
        <w:spacing w:after="0" w:line="240" w:lineRule="auto"/>
        <w:rPr>
          <w:rFonts w:ascii="Times New Roman" w:hAnsi="Times New Roman" w:cs="Times New Roman"/>
          <w:sz w:val="24"/>
          <w:szCs w:val="24"/>
        </w:rPr>
        <w:sectPr w:rsidR="00371E08" w:rsidSect="00431DC1">
          <w:pgSz w:w="16838" w:h="11906" w:orient="landscape"/>
          <w:pgMar w:top="567" w:right="425" w:bottom="425" w:left="425" w:header="709" w:footer="709" w:gutter="0"/>
          <w:cols w:space="708"/>
          <w:docGrid w:linePitch="360"/>
        </w:sectPr>
      </w:pPr>
    </w:p>
    <w:p w:rsidR="00371E08" w:rsidRPr="00BB4DEE" w:rsidRDefault="00371E08" w:rsidP="00371E08">
      <w:pPr>
        <w:ind w:left="360"/>
        <w:jc w:val="center"/>
        <w:rPr>
          <w:rFonts w:ascii="Times New Roman" w:hAnsi="Times New Roman" w:cs="Times New Roman"/>
          <w:b/>
          <w:bCs/>
          <w:color w:val="000000"/>
          <w:spacing w:val="20"/>
          <w:sz w:val="28"/>
        </w:rPr>
      </w:pPr>
      <w:r w:rsidRPr="00BB4DEE">
        <w:rPr>
          <w:rFonts w:ascii="Times New Roman" w:hAnsi="Times New Roman" w:cs="Times New Roman"/>
          <w:b/>
          <w:bCs/>
          <w:color w:val="000000"/>
          <w:spacing w:val="20"/>
          <w:sz w:val="28"/>
        </w:rPr>
        <w:lastRenderedPageBreak/>
        <w:t>Раздел 7. «Учебно-методическое и материально-техническое обеспечение образовательного процесса»</w:t>
      </w:r>
    </w:p>
    <w:p w:rsidR="00371E08" w:rsidRPr="00371E08" w:rsidRDefault="00371E08" w:rsidP="00371E08">
      <w:pPr>
        <w:spacing w:after="0"/>
        <w:rPr>
          <w:rFonts w:ascii="Times New Roman" w:hAnsi="Times New Roman" w:cs="Times New Roman"/>
          <w:b/>
          <w:sz w:val="24"/>
          <w:szCs w:val="24"/>
        </w:rPr>
      </w:pPr>
      <w:r w:rsidRPr="00371E08">
        <w:rPr>
          <w:rFonts w:ascii="Times New Roman" w:hAnsi="Times New Roman" w:cs="Times New Roman"/>
          <w:b/>
          <w:sz w:val="24"/>
          <w:szCs w:val="24"/>
        </w:rPr>
        <w:t xml:space="preserve">Учебно-методический комплект для учителя: </w:t>
      </w:r>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 xml:space="preserve">Семакин И. Г., Залогова Л. А., Русаков С. В., Шестакова Л. В. </w:t>
      </w:r>
      <w:r w:rsidRPr="00371E08">
        <w:rPr>
          <w:rFonts w:ascii="Times New Roman" w:hAnsi="Times New Roman" w:cs="Times New Roman"/>
          <w:bCs/>
          <w:sz w:val="24"/>
          <w:szCs w:val="24"/>
        </w:rPr>
        <w:t xml:space="preserve">Информатика и ИКТ: Учебник для 10 класса, 2014, </w:t>
      </w:r>
      <w:r w:rsidRPr="00371E08">
        <w:rPr>
          <w:rFonts w:ascii="Times New Roman" w:hAnsi="Times New Roman" w:cs="Times New Roman"/>
          <w:sz w:val="24"/>
          <w:szCs w:val="24"/>
        </w:rPr>
        <w:t>М.: БИНОМ. Лаборатория знаний.</w:t>
      </w:r>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bCs/>
          <w:sz w:val="24"/>
          <w:szCs w:val="24"/>
        </w:rPr>
        <w:t>Информатика и ИКТ. Задачник-практикум. в 2 т.</w:t>
      </w:r>
      <w:r w:rsidRPr="00371E08">
        <w:rPr>
          <w:rFonts w:ascii="Times New Roman" w:hAnsi="Times New Roman" w:cs="Times New Roman"/>
          <w:sz w:val="24"/>
          <w:szCs w:val="24"/>
        </w:rPr>
        <w:t xml:space="preserve"> под ред. И. Г. Семакина, Е. К. Хеннера, 2012</w:t>
      </w:r>
      <w:r w:rsidRPr="00371E08">
        <w:rPr>
          <w:rFonts w:ascii="Times New Roman" w:hAnsi="Times New Roman" w:cs="Times New Roman"/>
          <w:bCs/>
          <w:sz w:val="24"/>
          <w:szCs w:val="24"/>
        </w:rPr>
        <w:t xml:space="preserve">, </w:t>
      </w:r>
      <w:r w:rsidRPr="00371E08">
        <w:rPr>
          <w:rFonts w:ascii="Times New Roman" w:hAnsi="Times New Roman" w:cs="Times New Roman"/>
          <w:sz w:val="24"/>
          <w:szCs w:val="24"/>
        </w:rPr>
        <w:t>М.: БИНОМ. Лаборатория знаний.</w:t>
      </w:r>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 xml:space="preserve">Семакин И.Г., Залогова Л.А., Русаков С.В., Шестакова Л.В. Локальная версия ЭОР в поддержку курса «Информатика и ИКТ. 8-9 класс». </w:t>
      </w:r>
      <w:r w:rsidRPr="00371E08">
        <w:rPr>
          <w:rFonts w:ascii="Times New Roman" w:hAnsi="Times New Roman" w:cs="Times New Roman"/>
          <w:sz w:val="24"/>
          <w:szCs w:val="24"/>
          <w:lang w:val="en-US"/>
        </w:rPr>
        <w:t>URL</w:t>
      </w:r>
      <w:r w:rsidRPr="00371E08">
        <w:rPr>
          <w:rFonts w:ascii="Times New Roman" w:hAnsi="Times New Roman" w:cs="Times New Roman"/>
          <w:sz w:val="24"/>
          <w:szCs w:val="24"/>
        </w:rPr>
        <w:t>:</w:t>
      </w:r>
      <w:hyperlink r:id="rId8" w:history="1">
        <w:r w:rsidRPr="00371E08">
          <w:rPr>
            <w:rStyle w:val="a7"/>
            <w:rFonts w:ascii="Times New Roman" w:hAnsi="Times New Roman" w:cs="Times New Roman"/>
            <w:sz w:val="24"/>
            <w:szCs w:val="24"/>
            <w:lang w:val="en-US"/>
          </w:rPr>
          <w:t>http</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metodist</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lbz</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ru</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authors</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informatika</w:t>
        </w:r>
        <w:r w:rsidRPr="00371E08">
          <w:rPr>
            <w:rStyle w:val="a7"/>
            <w:rFonts w:ascii="Times New Roman" w:hAnsi="Times New Roman" w:cs="Times New Roman"/>
            <w:sz w:val="24"/>
            <w:szCs w:val="24"/>
          </w:rPr>
          <w:t>/2/</w:t>
        </w:r>
        <w:r w:rsidRPr="00371E08">
          <w:rPr>
            <w:rStyle w:val="a7"/>
            <w:rFonts w:ascii="Times New Roman" w:hAnsi="Times New Roman" w:cs="Times New Roman"/>
            <w:sz w:val="24"/>
            <w:szCs w:val="24"/>
            <w:lang w:val="en-US"/>
          </w:rPr>
          <w:t>files</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tcor</w:t>
        </w:r>
        <w:r w:rsidRPr="00371E08">
          <w:rPr>
            <w:rStyle w:val="a7"/>
            <w:rFonts w:ascii="Times New Roman" w:hAnsi="Times New Roman" w:cs="Times New Roman"/>
            <w:sz w:val="24"/>
            <w:szCs w:val="24"/>
          </w:rPr>
          <w:t>_</w:t>
        </w:r>
        <w:r w:rsidRPr="00371E08">
          <w:rPr>
            <w:rStyle w:val="a7"/>
            <w:rFonts w:ascii="Times New Roman" w:hAnsi="Times New Roman" w:cs="Times New Roman"/>
            <w:sz w:val="24"/>
            <w:szCs w:val="24"/>
            <w:lang w:val="en-US"/>
          </w:rPr>
          <w:t>semakin</w:t>
        </w:r>
        <w:r w:rsidRPr="00371E08">
          <w:rPr>
            <w:rStyle w:val="a7"/>
            <w:rFonts w:ascii="Times New Roman" w:hAnsi="Times New Roman" w:cs="Times New Roman"/>
            <w:sz w:val="24"/>
            <w:szCs w:val="24"/>
          </w:rPr>
          <w:t>.</w:t>
        </w:r>
        <w:r w:rsidRPr="00371E08">
          <w:rPr>
            <w:rStyle w:val="a7"/>
            <w:rFonts w:ascii="Times New Roman" w:hAnsi="Times New Roman" w:cs="Times New Roman"/>
            <w:sz w:val="24"/>
            <w:szCs w:val="24"/>
            <w:lang w:val="en-US"/>
          </w:rPr>
          <w:t>rar</w:t>
        </w:r>
      </w:hyperlink>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 xml:space="preserve">Информатика и ИКТ: Тесты / Анеликова Л.А. – М.: Дрофа, 2007. </w:t>
      </w:r>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Информатика. ЕГЭ шаг за шагом. Учебно-методическое пособие/Абрамян М.Э. – М.: НИИ школьных технологий, 2010.</w:t>
      </w:r>
    </w:p>
    <w:p w:rsidR="00371E08" w:rsidRPr="00371E08" w:rsidRDefault="00371E08" w:rsidP="00371E08">
      <w:pPr>
        <w:numPr>
          <w:ilvl w:val="0"/>
          <w:numId w:val="17"/>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Информатика и ИКТ 10-11 классы. Тематические тесты. Подготовка к ЕГЭ./под ред. Лысенко Ф.Ф., Евич Л.Н., Ростов-на-Дону, Легион, 2012</w:t>
      </w:r>
    </w:p>
    <w:p w:rsidR="00371E08" w:rsidRPr="00371E08" w:rsidRDefault="00371E08" w:rsidP="00371E08">
      <w:pPr>
        <w:spacing w:after="0"/>
        <w:rPr>
          <w:rFonts w:ascii="Times New Roman" w:hAnsi="Times New Roman" w:cs="Times New Roman"/>
          <w:b/>
          <w:sz w:val="24"/>
          <w:szCs w:val="24"/>
        </w:rPr>
      </w:pPr>
    </w:p>
    <w:p w:rsidR="00371E08" w:rsidRPr="00371E08" w:rsidRDefault="00371E08" w:rsidP="00371E08">
      <w:pPr>
        <w:spacing w:after="0"/>
        <w:rPr>
          <w:rFonts w:ascii="Times New Roman" w:hAnsi="Times New Roman" w:cs="Times New Roman"/>
          <w:b/>
          <w:sz w:val="24"/>
          <w:szCs w:val="24"/>
        </w:rPr>
      </w:pPr>
      <w:r w:rsidRPr="00371E08">
        <w:rPr>
          <w:rFonts w:ascii="Times New Roman" w:hAnsi="Times New Roman" w:cs="Times New Roman"/>
          <w:b/>
          <w:sz w:val="24"/>
          <w:szCs w:val="24"/>
        </w:rPr>
        <w:t xml:space="preserve">Учебно-методический комплект для учащихся: </w:t>
      </w:r>
    </w:p>
    <w:p w:rsidR="00371E08" w:rsidRPr="00371E08" w:rsidRDefault="00371E08" w:rsidP="00371E08">
      <w:pPr>
        <w:numPr>
          <w:ilvl w:val="0"/>
          <w:numId w:val="20"/>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sz w:val="24"/>
          <w:szCs w:val="24"/>
        </w:rPr>
        <w:t xml:space="preserve">Семакин И. Г., Залогова Л. А., Русаков С. В., Шестакова Л. В. </w:t>
      </w:r>
      <w:r w:rsidRPr="00371E08">
        <w:rPr>
          <w:rFonts w:ascii="Times New Roman" w:hAnsi="Times New Roman" w:cs="Times New Roman"/>
          <w:bCs/>
          <w:sz w:val="24"/>
          <w:szCs w:val="24"/>
        </w:rPr>
        <w:t xml:space="preserve">Информатика и ИКТ: Учебник для 10 класса, 2014, </w:t>
      </w:r>
      <w:r w:rsidRPr="00371E08">
        <w:rPr>
          <w:rFonts w:ascii="Times New Roman" w:hAnsi="Times New Roman" w:cs="Times New Roman"/>
          <w:sz w:val="24"/>
          <w:szCs w:val="24"/>
        </w:rPr>
        <w:t>М.: БИНОМ. Лаборатория знаний.</w:t>
      </w:r>
    </w:p>
    <w:p w:rsidR="00371E08" w:rsidRPr="00371E08" w:rsidRDefault="00371E08" w:rsidP="00371E08">
      <w:pPr>
        <w:numPr>
          <w:ilvl w:val="0"/>
          <w:numId w:val="20"/>
        </w:numPr>
        <w:autoSpaceDE w:val="0"/>
        <w:autoSpaceDN w:val="0"/>
        <w:spacing w:after="0" w:line="240" w:lineRule="auto"/>
        <w:ind w:right="41"/>
        <w:rPr>
          <w:rFonts w:ascii="Times New Roman" w:hAnsi="Times New Roman" w:cs="Times New Roman"/>
          <w:sz w:val="24"/>
          <w:szCs w:val="24"/>
        </w:rPr>
      </w:pPr>
      <w:r w:rsidRPr="00371E08">
        <w:rPr>
          <w:rFonts w:ascii="Times New Roman" w:hAnsi="Times New Roman" w:cs="Times New Roman"/>
          <w:bCs/>
          <w:sz w:val="24"/>
          <w:szCs w:val="24"/>
        </w:rPr>
        <w:t>Информатика и ИКТ. Задачник-практикум. в 2 т.</w:t>
      </w:r>
      <w:r w:rsidRPr="00371E08">
        <w:rPr>
          <w:rFonts w:ascii="Times New Roman" w:hAnsi="Times New Roman" w:cs="Times New Roman"/>
          <w:sz w:val="24"/>
          <w:szCs w:val="24"/>
        </w:rPr>
        <w:t xml:space="preserve"> под ред. И. Г. Семакина, Е. К. Хеннера, 2012</w:t>
      </w:r>
      <w:r w:rsidRPr="00371E08">
        <w:rPr>
          <w:rFonts w:ascii="Times New Roman" w:hAnsi="Times New Roman" w:cs="Times New Roman"/>
          <w:bCs/>
          <w:sz w:val="24"/>
          <w:szCs w:val="24"/>
        </w:rPr>
        <w:t xml:space="preserve">, </w:t>
      </w:r>
      <w:r w:rsidRPr="00371E08">
        <w:rPr>
          <w:rFonts w:ascii="Times New Roman" w:hAnsi="Times New Roman" w:cs="Times New Roman"/>
          <w:sz w:val="24"/>
          <w:szCs w:val="24"/>
        </w:rPr>
        <w:t>М.: БИНОМ. Лаборатория знаний.</w:t>
      </w:r>
    </w:p>
    <w:p w:rsidR="00371E08" w:rsidRPr="00371E08" w:rsidRDefault="00371E08" w:rsidP="00371E08">
      <w:pPr>
        <w:spacing w:after="0"/>
        <w:rPr>
          <w:rFonts w:ascii="Times New Roman" w:hAnsi="Times New Roman" w:cs="Times New Roman"/>
          <w:b/>
          <w:sz w:val="24"/>
          <w:szCs w:val="24"/>
        </w:rPr>
      </w:pPr>
    </w:p>
    <w:p w:rsidR="00371E08" w:rsidRPr="00371E08" w:rsidRDefault="00371E08" w:rsidP="00371E08">
      <w:pPr>
        <w:spacing w:after="0"/>
        <w:rPr>
          <w:rFonts w:ascii="Times New Roman" w:hAnsi="Times New Roman" w:cs="Times New Roman"/>
          <w:b/>
          <w:sz w:val="24"/>
          <w:szCs w:val="24"/>
        </w:rPr>
      </w:pPr>
      <w:r w:rsidRPr="00371E08">
        <w:rPr>
          <w:rFonts w:ascii="Times New Roman" w:hAnsi="Times New Roman" w:cs="Times New Roman"/>
          <w:b/>
          <w:sz w:val="24"/>
          <w:szCs w:val="24"/>
        </w:rPr>
        <w:t>Цифровые образовательные ресурсы сети Интернет:</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9" w:history="1">
        <w:r w:rsidR="00371E08" w:rsidRPr="00371E08">
          <w:rPr>
            <w:rStyle w:val="a7"/>
            <w:rFonts w:ascii="Times New Roman" w:hAnsi="Times New Roman" w:cs="Times New Roman"/>
            <w:sz w:val="24"/>
            <w:szCs w:val="24"/>
          </w:rPr>
          <w:t>http://metodist.lbz.ru</w:t>
        </w:r>
      </w:hyperlink>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0" w:history="1">
        <w:r w:rsidR="00371E08" w:rsidRPr="00371E08">
          <w:rPr>
            <w:rStyle w:val="a7"/>
            <w:rFonts w:ascii="Times New Roman" w:hAnsi="Times New Roman" w:cs="Times New Roman"/>
            <w:sz w:val="24"/>
            <w:szCs w:val="24"/>
          </w:rPr>
          <w:t>http://metod-kopilka.ru</w:t>
        </w:r>
      </w:hyperlink>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1" w:history="1">
        <w:r w:rsidR="00371E08" w:rsidRPr="00371E08">
          <w:rPr>
            <w:rFonts w:ascii="Times New Roman" w:hAnsi="Times New Roman" w:cs="Times New Roman"/>
            <w:sz w:val="24"/>
            <w:szCs w:val="24"/>
          </w:rPr>
          <w:t>http://school-collection.edu.ru/catalog/</w:t>
        </w:r>
      </w:hyperlink>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2" w:history="1">
        <w:r w:rsidR="00371E08" w:rsidRPr="00371E08">
          <w:rPr>
            <w:rFonts w:ascii="Times New Roman" w:hAnsi="Times New Roman" w:cs="Times New Roman"/>
            <w:sz w:val="24"/>
            <w:szCs w:val="24"/>
          </w:rPr>
          <w:t>http://www.openclass.ru/</w:t>
        </w:r>
      </w:hyperlink>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3" w:history="1">
        <w:r w:rsidR="00371E08" w:rsidRPr="00371E08">
          <w:rPr>
            <w:rFonts w:ascii="Times New Roman" w:hAnsi="Times New Roman" w:cs="Times New Roman"/>
            <w:sz w:val="24"/>
            <w:szCs w:val="24"/>
          </w:rPr>
          <w:t>http://it-n.ru/</w:t>
        </w:r>
      </w:hyperlink>
      <w:r w:rsidR="00371E08" w:rsidRPr="00371E08">
        <w:rPr>
          <w:rFonts w:ascii="Times New Roman" w:hAnsi="Times New Roman" w:cs="Times New Roman"/>
          <w:sz w:val="24"/>
          <w:szCs w:val="24"/>
        </w:rPr>
        <w:t xml:space="preserve">, </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4" w:history="1">
        <w:r w:rsidR="00371E08" w:rsidRPr="00371E08">
          <w:rPr>
            <w:rFonts w:ascii="Times New Roman" w:hAnsi="Times New Roman" w:cs="Times New Roman"/>
            <w:sz w:val="24"/>
            <w:szCs w:val="24"/>
          </w:rPr>
          <w:t>http://pedsovet.su/</w:t>
        </w:r>
      </w:hyperlink>
      <w:r w:rsidR="00371E08" w:rsidRPr="00371E08">
        <w:rPr>
          <w:rFonts w:ascii="Times New Roman" w:hAnsi="Times New Roman" w:cs="Times New Roman"/>
          <w:sz w:val="24"/>
          <w:szCs w:val="24"/>
        </w:rPr>
        <w:t xml:space="preserve">, </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5" w:history="1">
        <w:r w:rsidR="00371E08" w:rsidRPr="00371E08">
          <w:rPr>
            <w:rFonts w:ascii="Times New Roman" w:hAnsi="Times New Roman" w:cs="Times New Roman"/>
            <w:sz w:val="24"/>
            <w:szCs w:val="24"/>
          </w:rPr>
          <w:t>http://www.uchportal.ru/</w:t>
        </w:r>
      </w:hyperlink>
      <w:r w:rsidR="00371E08" w:rsidRPr="00371E08">
        <w:rPr>
          <w:rFonts w:ascii="Times New Roman" w:hAnsi="Times New Roman" w:cs="Times New Roman"/>
          <w:sz w:val="24"/>
          <w:szCs w:val="24"/>
        </w:rPr>
        <w:t xml:space="preserve">, </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6" w:history="1">
        <w:r w:rsidR="00371E08" w:rsidRPr="00371E08">
          <w:rPr>
            <w:rFonts w:ascii="Times New Roman" w:hAnsi="Times New Roman" w:cs="Times New Roman"/>
            <w:sz w:val="24"/>
            <w:szCs w:val="24"/>
          </w:rPr>
          <w:t>http://zavuch.info/</w:t>
        </w:r>
      </w:hyperlink>
      <w:r w:rsidR="00371E08" w:rsidRPr="00371E08">
        <w:rPr>
          <w:rFonts w:ascii="Times New Roman" w:hAnsi="Times New Roman" w:cs="Times New Roman"/>
          <w:sz w:val="24"/>
          <w:szCs w:val="24"/>
        </w:rPr>
        <w:t xml:space="preserve">, </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7" w:history="1">
        <w:r w:rsidR="00371E08" w:rsidRPr="00371E08">
          <w:rPr>
            <w:rFonts w:ascii="Times New Roman" w:hAnsi="Times New Roman" w:cs="Times New Roman"/>
            <w:sz w:val="24"/>
            <w:szCs w:val="24"/>
          </w:rPr>
          <w:t>http://window.edu.ru/</w:t>
        </w:r>
      </w:hyperlink>
      <w:r w:rsidR="00371E08" w:rsidRPr="00371E08">
        <w:rPr>
          <w:rFonts w:ascii="Times New Roman" w:hAnsi="Times New Roman" w:cs="Times New Roman"/>
          <w:sz w:val="24"/>
          <w:szCs w:val="24"/>
        </w:rPr>
        <w:t>,</w:t>
      </w:r>
    </w:p>
    <w:p w:rsidR="00371E08" w:rsidRPr="00371E08" w:rsidRDefault="007B4EB6" w:rsidP="00371E08">
      <w:pPr>
        <w:pStyle w:val="a3"/>
        <w:numPr>
          <w:ilvl w:val="0"/>
          <w:numId w:val="19"/>
        </w:numPr>
        <w:spacing w:after="0" w:line="240" w:lineRule="auto"/>
        <w:rPr>
          <w:rFonts w:ascii="Times New Roman" w:hAnsi="Times New Roman" w:cs="Times New Roman"/>
          <w:sz w:val="24"/>
          <w:szCs w:val="24"/>
        </w:rPr>
      </w:pPr>
      <w:hyperlink r:id="rId18" w:history="1">
        <w:r w:rsidR="00371E08" w:rsidRPr="00371E08">
          <w:rPr>
            <w:rFonts w:ascii="Times New Roman" w:hAnsi="Times New Roman" w:cs="Times New Roman"/>
            <w:sz w:val="24"/>
            <w:szCs w:val="24"/>
          </w:rPr>
          <w:t>http://klyaksa.net</w:t>
        </w:r>
      </w:hyperlink>
      <w:r w:rsidR="00371E08" w:rsidRPr="00371E08">
        <w:rPr>
          <w:rFonts w:ascii="Times New Roman" w:hAnsi="Times New Roman" w:cs="Times New Roman"/>
          <w:sz w:val="24"/>
          <w:szCs w:val="24"/>
        </w:rPr>
        <w:t>,</w:t>
      </w:r>
    </w:p>
    <w:p w:rsidR="00371E08" w:rsidRPr="00371E08" w:rsidRDefault="007B4EB6" w:rsidP="00371E08">
      <w:pPr>
        <w:pStyle w:val="a3"/>
        <w:numPr>
          <w:ilvl w:val="0"/>
          <w:numId w:val="19"/>
        </w:numPr>
        <w:shd w:val="clear" w:color="auto" w:fill="FFFFFF"/>
        <w:spacing w:after="0" w:line="240" w:lineRule="auto"/>
        <w:rPr>
          <w:rFonts w:ascii="Times New Roman" w:hAnsi="Times New Roman" w:cs="Times New Roman"/>
          <w:sz w:val="24"/>
          <w:szCs w:val="24"/>
        </w:rPr>
      </w:pPr>
      <w:hyperlink r:id="rId19" w:history="1">
        <w:r w:rsidR="00371E08" w:rsidRPr="00371E08">
          <w:rPr>
            <w:rStyle w:val="a7"/>
            <w:rFonts w:ascii="Times New Roman" w:hAnsi="Times New Roman" w:cs="Times New Roman"/>
            <w:sz w:val="24"/>
            <w:szCs w:val="24"/>
          </w:rPr>
          <w:t>http://uchitel.moy.su/</w:t>
        </w:r>
      </w:hyperlink>
      <w:r w:rsidR="00371E08" w:rsidRPr="00371E08">
        <w:rPr>
          <w:rFonts w:ascii="Times New Roman" w:hAnsi="Times New Roman" w:cs="Times New Roman"/>
          <w:sz w:val="24"/>
          <w:szCs w:val="24"/>
        </w:rPr>
        <w:t xml:space="preserve">, </w:t>
      </w:r>
    </w:p>
    <w:p w:rsidR="00371E08" w:rsidRPr="00371E08" w:rsidRDefault="007B4EB6" w:rsidP="00371E08">
      <w:pPr>
        <w:pStyle w:val="a3"/>
        <w:numPr>
          <w:ilvl w:val="0"/>
          <w:numId w:val="19"/>
        </w:numPr>
        <w:shd w:val="clear" w:color="auto" w:fill="FFFFFF"/>
        <w:spacing w:after="0" w:line="240" w:lineRule="auto"/>
        <w:rPr>
          <w:rFonts w:ascii="Times New Roman" w:hAnsi="Times New Roman" w:cs="Times New Roman"/>
          <w:sz w:val="24"/>
          <w:szCs w:val="24"/>
        </w:rPr>
      </w:pPr>
      <w:hyperlink w:history="1"/>
      <w:hyperlink r:id="rId20" w:history="1">
        <w:r w:rsidR="00371E08" w:rsidRPr="00371E08">
          <w:rPr>
            <w:rStyle w:val="a7"/>
            <w:rFonts w:ascii="Times New Roman" w:hAnsi="Times New Roman" w:cs="Times New Roman"/>
            <w:sz w:val="24"/>
            <w:szCs w:val="24"/>
          </w:rPr>
          <w:t>http://festival.1september.ru/</w:t>
        </w:r>
      </w:hyperlink>
      <w:r w:rsidR="00371E08" w:rsidRPr="00371E08">
        <w:rPr>
          <w:rFonts w:ascii="Times New Roman" w:hAnsi="Times New Roman" w:cs="Times New Roman"/>
          <w:sz w:val="24"/>
          <w:szCs w:val="24"/>
        </w:rPr>
        <w:t>, и др.</w:t>
      </w:r>
    </w:p>
    <w:p w:rsidR="00371E08" w:rsidRPr="00371E08" w:rsidRDefault="00371E08" w:rsidP="00371E08">
      <w:pPr>
        <w:spacing w:after="0"/>
        <w:rPr>
          <w:rFonts w:ascii="Times New Roman" w:hAnsi="Times New Roman" w:cs="Times New Roman"/>
          <w:sz w:val="24"/>
          <w:szCs w:val="24"/>
        </w:rPr>
      </w:pPr>
      <w:r w:rsidRPr="00371E08">
        <w:rPr>
          <w:rFonts w:ascii="Times New Roman" w:hAnsi="Times New Roman" w:cs="Times New Roman"/>
          <w:b/>
          <w:sz w:val="24"/>
          <w:szCs w:val="24"/>
        </w:rPr>
        <w:t xml:space="preserve">Программное обеспечение: </w:t>
      </w:r>
    </w:p>
    <w:p w:rsidR="00371E08" w:rsidRPr="00371E08" w:rsidRDefault="00371E08" w:rsidP="00371E08">
      <w:pPr>
        <w:pStyle w:val="a3"/>
        <w:numPr>
          <w:ilvl w:val="0"/>
          <w:numId w:val="18"/>
        </w:numPr>
        <w:shd w:val="clear" w:color="auto" w:fill="FFFFFF"/>
        <w:spacing w:after="0" w:line="240" w:lineRule="auto"/>
        <w:rPr>
          <w:rFonts w:ascii="Times New Roman" w:hAnsi="Times New Roman" w:cs="Times New Roman"/>
          <w:sz w:val="24"/>
          <w:szCs w:val="24"/>
        </w:rPr>
      </w:pPr>
      <w:r w:rsidRPr="00371E08">
        <w:rPr>
          <w:rFonts w:ascii="Times New Roman" w:hAnsi="Times New Roman" w:cs="Times New Roman"/>
          <w:sz w:val="24"/>
          <w:szCs w:val="24"/>
        </w:rPr>
        <w:t>Операционная система Windows 7.</w:t>
      </w:r>
    </w:p>
    <w:p w:rsidR="00371E08" w:rsidRPr="00371E08" w:rsidRDefault="00371E08" w:rsidP="00371E08">
      <w:pPr>
        <w:pStyle w:val="a3"/>
        <w:numPr>
          <w:ilvl w:val="0"/>
          <w:numId w:val="18"/>
        </w:numPr>
        <w:shd w:val="clear" w:color="auto" w:fill="FFFFFF"/>
        <w:spacing w:after="0" w:line="240" w:lineRule="auto"/>
        <w:rPr>
          <w:rFonts w:ascii="Times New Roman" w:hAnsi="Times New Roman" w:cs="Times New Roman"/>
          <w:sz w:val="24"/>
          <w:szCs w:val="24"/>
        </w:rPr>
      </w:pPr>
      <w:r w:rsidRPr="00371E08">
        <w:rPr>
          <w:rFonts w:ascii="Times New Roman" w:hAnsi="Times New Roman" w:cs="Times New Roman"/>
          <w:sz w:val="24"/>
          <w:szCs w:val="24"/>
        </w:rPr>
        <w:t>Антивирусная программа Антивирус Касперского 6.0</w:t>
      </w:r>
    </w:p>
    <w:p w:rsidR="00371E08" w:rsidRDefault="00371E08" w:rsidP="00371E08">
      <w:pPr>
        <w:pStyle w:val="a3"/>
        <w:numPr>
          <w:ilvl w:val="0"/>
          <w:numId w:val="18"/>
        </w:numPr>
        <w:shd w:val="clear" w:color="auto" w:fill="FFFFFF"/>
        <w:spacing w:after="0" w:line="240" w:lineRule="auto"/>
        <w:rPr>
          <w:rFonts w:ascii="Times New Roman" w:hAnsi="Times New Roman" w:cs="Times New Roman"/>
          <w:sz w:val="24"/>
          <w:szCs w:val="24"/>
        </w:rPr>
      </w:pPr>
      <w:r w:rsidRPr="00371E08">
        <w:rPr>
          <w:rFonts w:ascii="Times New Roman" w:hAnsi="Times New Roman" w:cs="Times New Roman"/>
          <w:sz w:val="24"/>
          <w:szCs w:val="24"/>
        </w:rPr>
        <w:t>Пакет офисных приложений М</w:t>
      </w:r>
      <w:r w:rsidRPr="00371E08">
        <w:rPr>
          <w:rFonts w:ascii="Times New Roman" w:hAnsi="Times New Roman" w:cs="Times New Roman"/>
          <w:sz w:val="24"/>
          <w:szCs w:val="24"/>
          <w:lang w:val="en-US"/>
        </w:rPr>
        <w:t>S</w:t>
      </w:r>
      <w:r w:rsidRPr="00371E08">
        <w:rPr>
          <w:rFonts w:ascii="Times New Roman" w:hAnsi="Times New Roman" w:cs="Times New Roman"/>
          <w:sz w:val="24"/>
          <w:szCs w:val="24"/>
        </w:rPr>
        <w:t>Office 2010.</w:t>
      </w:r>
    </w:p>
    <w:p w:rsidR="004A47EA" w:rsidRPr="004A47EA" w:rsidRDefault="004A47EA" w:rsidP="004A47EA">
      <w:pPr>
        <w:widowControl w:val="0"/>
        <w:numPr>
          <w:ilvl w:val="0"/>
          <w:numId w:val="18"/>
        </w:numPr>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rPr>
      </w:pPr>
      <w:r w:rsidRPr="004A47EA">
        <w:rPr>
          <w:rFonts w:ascii="Times New Roman" w:hAnsi="Times New Roman" w:cs="Times New Roman"/>
          <w:sz w:val="24"/>
          <w:szCs w:val="24"/>
        </w:rPr>
        <w:t xml:space="preserve">Программа-архиватор </w:t>
      </w:r>
      <w:r w:rsidRPr="004A47EA">
        <w:rPr>
          <w:rFonts w:ascii="Times New Roman" w:hAnsi="Times New Roman" w:cs="Times New Roman"/>
          <w:sz w:val="24"/>
          <w:szCs w:val="24"/>
          <w:lang w:val="en-US"/>
        </w:rPr>
        <w:t>WinRar</w:t>
      </w:r>
      <w:r w:rsidRPr="004A47EA">
        <w:rPr>
          <w:rFonts w:ascii="Times New Roman" w:hAnsi="Times New Roman" w:cs="Times New Roman"/>
          <w:sz w:val="24"/>
          <w:szCs w:val="24"/>
        </w:rPr>
        <w:t>.</w:t>
      </w:r>
    </w:p>
    <w:p w:rsidR="004A47EA" w:rsidRPr="004A47EA" w:rsidRDefault="004A47EA" w:rsidP="004A47EA">
      <w:pPr>
        <w:pStyle w:val="a3"/>
        <w:numPr>
          <w:ilvl w:val="0"/>
          <w:numId w:val="18"/>
        </w:numPr>
        <w:shd w:val="clear" w:color="auto" w:fill="FFFFFF"/>
        <w:spacing w:after="0" w:line="240" w:lineRule="auto"/>
        <w:rPr>
          <w:rFonts w:ascii="Times New Roman" w:hAnsi="Times New Roman" w:cs="Times New Roman"/>
          <w:sz w:val="24"/>
          <w:szCs w:val="24"/>
        </w:rPr>
      </w:pPr>
      <w:r w:rsidRPr="004A47EA">
        <w:rPr>
          <w:rFonts w:ascii="Times New Roman" w:hAnsi="Times New Roman" w:cs="Times New Roman"/>
          <w:sz w:val="24"/>
          <w:szCs w:val="24"/>
        </w:rPr>
        <w:t>Система оптического распознавания текста АВВ</w:t>
      </w:r>
      <w:r w:rsidRPr="004A47EA">
        <w:rPr>
          <w:rFonts w:ascii="Times New Roman" w:hAnsi="Times New Roman" w:cs="Times New Roman"/>
          <w:sz w:val="24"/>
          <w:szCs w:val="24"/>
          <w:lang w:val="en-US"/>
        </w:rPr>
        <w:t>YYFineReader</w:t>
      </w:r>
      <w:r w:rsidRPr="004A47EA">
        <w:rPr>
          <w:rFonts w:ascii="Times New Roman" w:hAnsi="Times New Roman" w:cs="Times New Roman"/>
          <w:sz w:val="24"/>
          <w:szCs w:val="24"/>
        </w:rPr>
        <w:t xml:space="preserve"> 8.0 </w:t>
      </w:r>
      <w:r w:rsidRPr="004A47EA">
        <w:rPr>
          <w:rFonts w:ascii="Times New Roman" w:hAnsi="Times New Roman" w:cs="Times New Roman"/>
          <w:sz w:val="24"/>
          <w:szCs w:val="24"/>
          <w:lang w:val="en-US"/>
        </w:rPr>
        <w:t>Sprint</w:t>
      </w:r>
      <w:r w:rsidRPr="004A47EA">
        <w:rPr>
          <w:rFonts w:ascii="Times New Roman" w:hAnsi="Times New Roman" w:cs="Times New Roman"/>
          <w:sz w:val="24"/>
          <w:szCs w:val="24"/>
        </w:rPr>
        <w:t>.</w:t>
      </w:r>
    </w:p>
    <w:p w:rsidR="004A47EA" w:rsidRPr="004A47EA" w:rsidRDefault="004A47EA" w:rsidP="004A47EA">
      <w:pPr>
        <w:widowControl w:val="0"/>
        <w:numPr>
          <w:ilvl w:val="0"/>
          <w:numId w:val="18"/>
        </w:numPr>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rPr>
      </w:pPr>
      <w:r w:rsidRPr="004A47EA">
        <w:rPr>
          <w:rFonts w:ascii="Times New Roman" w:hAnsi="Times New Roman" w:cs="Times New Roman"/>
          <w:sz w:val="24"/>
          <w:szCs w:val="24"/>
        </w:rPr>
        <w:t>Мультимедиа проигрыватель.</w:t>
      </w:r>
    </w:p>
    <w:p w:rsidR="00371E08" w:rsidRPr="00371E08" w:rsidRDefault="00371E08" w:rsidP="00371E08">
      <w:pPr>
        <w:pStyle w:val="a5"/>
        <w:jc w:val="left"/>
      </w:pPr>
    </w:p>
    <w:p w:rsidR="0017779E" w:rsidRDefault="0017779E" w:rsidP="00B465E6">
      <w:pPr>
        <w:autoSpaceDE w:val="0"/>
        <w:autoSpaceDN w:val="0"/>
        <w:adjustRightInd w:val="0"/>
        <w:spacing w:after="0" w:line="240" w:lineRule="auto"/>
        <w:ind w:firstLine="709"/>
        <w:rPr>
          <w:rFonts w:ascii="Times New Roman" w:hAnsi="Times New Roman" w:cs="Times New Roman"/>
          <w:sz w:val="24"/>
          <w:szCs w:val="24"/>
        </w:rPr>
      </w:pPr>
    </w:p>
    <w:p w:rsidR="005C6AB7" w:rsidRPr="006E12CE" w:rsidRDefault="005C6AB7" w:rsidP="00B465E6">
      <w:pPr>
        <w:autoSpaceDE w:val="0"/>
        <w:autoSpaceDN w:val="0"/>
        <w:adjustRightInd w:val="0"/>
        <w:spacing w:after="0" w:line="240" w:lineRule="auto"/>
        <w:ind w:firstLine="709"/>
        <w:rPr>
          <w:rFonts w:ascii="Times New Roman" w:hAnsi="Times New Roman" w:cs="Times New Roman"/>
          <w:sz w:val="24"/>
          <w:szCs w:val="24"/>
        </w:rPr>
      </w:pPr>
    </w:p>
    <w:p w:rsidR="0017779E" w:rsidRDefault="0017779E" w:rsidP="00B465E6">
      <w:pPr>
        <w:autoSpaceDE w:val="0"/>
        <w:autoSpaceDN w:val="0"/>
        <w:adjustRightInd w:val="0"/>
        <w:spacing w:after="0" w:line="240" w:lineRule="auto"/>
        <w:ind w:firstLine="709"/>
        <w:rPr>
          <w:rFonts w:ascii="Times New Roman" w:hAnsi="Times New Roman" w:cs="Times New Roman"/>
          <w:sz w:val="24"/>
          <w:szCs w:val="24"/>
        </w:rPr>
      </w:pPr>
    </w:p>
    <w:sectPr w:rsidR="0017779E" w:rsidSect="00371E08">
      <w:pgSz w:w="11906" w:h="16838"/>
      <w:pgMar w:top="425" w:right="425"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2F9" w:rsidRDefault="003842F9" w:rsidP="00DC591B">
      <w:pPr>
        <w:spacing w:after="0" w:line="240" w:lineRule="auto"/>
      </w:pPr>
      <w:r>
        <w:separator/>
      </w:r>
    </w:p>
  </w:endnote>
  <w:endnote w:type="continuationSeparator" w:id="1">
    <w:p w:rsidR="003842F9" w:rsidRDefault="003842F9" w:rsidP="00DC5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4984"/>
      <w:docPartObj>
        <w:docPartGallery w:val="Page Numbers (Bottom of Page)"/>
        <w:docPartUnique/>
      </w:docPartObj>
    </w:sdtPr>
    <w:sdtContent>
      <w:p w:rsidR="00DC591B" w:rsidRDefault="007B4EB6">
        <w:pPr>
          <w:pStyle w:val="aa"/>
          <w:jc w:val="right"/>
        </w:pPr>
        <w:r>
          <w:fldChar w:fldCharType="begin"/>
        </w:r>
        <w:r w:rsidR="00162BD0">
          <w:instrText xml:space="preserve"> PAGE   \* MERGEFORMAT </w:instrText>
        </w:r>
        <w:r>
          <w:fldChar w:fldCharType="separate"/>
        </w:r>
        <w:r w:rsidR="004F0F1B">
          <w:rPr>
            <w:noProof/>
          </w:rPr>
          <w:t>15</w:t>
        </w:r>
        <w:r>
          <w:rPr>
            <w:noProof/>
          </w:rPr>
          <w:fldChar w:fldCharType="end"/>
        </w:r>
      </w:p>
    </w:sdtContent>
  </w:sdt>
  <w:p w:rsidR="00DC591B" w:rsidRDefault="00DC591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2F9" w:rsidRDefault="003842F9" w:rsidP="00DC591B">
      <w:pPr>
        <w:spacing w:after="0" w:line="240" w:lineRule="auto"/>
      </w:pPr>
      <w:r>
        <w:separator/>
      </w:r>
    </w:p>
  </w:footnote>
  <w:footnote w:type="continuationSeparator" w:id="1">
    <w:p w:rsidR="003842F9" w:rsidRDefault="003842F9" w:rsidP="00DC59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567"/>
        </w:tabs>
        <w:ind w:left="567" w:hanging="567"/>
      </w:pPr>
      <w:rPr>
        <w:rFonts w:ascii="Symbol" w:hAnsi="Symbol"/>
      </w:rPr>
    </w:lvl>
  </w:abstractNum>
  <w:abstractNum w:abstractNumId="1">
    <w:nsid w:val="0F7F3A43"/>
    <w:multiLevelType w:val="hybridMultilevel"/>
    <w:tmpl w:val="E8A805D4"/>
    <w:lvl w:ilvl="0" w:tplc="DD4437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70B17"/>
    <w:multiLevelType w:val="hybridMultilevel"/>
    <w:tmpl w:val="2654C0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BD2405"/>
    <w:multiLevelType w:val="hybridMultilevel"/>
    <w:tmpl w:val="3420F8B6"/>
    <w:lvl w:ilvl="0" w:tplc="24A099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6E7C88"/>
    <w:multiLevelType w:val="hybridMultilevel"/>
    <w:tmpl w:val="94121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E33371"/>
    <w:multiLevelType w:val="hybridMultilevel"/>
    <w:tmpl w:val="8C1221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D812DA"/>
    <w:multiLevelType w:val="hybridMultilevel"/>
    <w:tmpl w:val="ED904C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764A9E"/>
    <w:multiLevelType w:val="hybridMultilevel"/>
    <w:tmpl w:val="CE540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523BB7"/>
    <w:multiLevelType w:val="hybridMultilevel"/>
    <w:tmpl w:val="E8A805D4"/>
    <w:lvl w:ilvl="0" w:tplc="DD4437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537"/>
    <w:multiLevelType w:val="hybridMultilevel"/>
    <w:tmpl w:val="F256979A"/>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nsid w:val="476B094C"/>
    <w:multiLevelType w:val="hybridMultilevel"/>
    <w:tmpl w:val="A5289A54"/>
    <w:lvl w:ilvl="0" w:tplc="6F14D022">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4190C33"/>
    <w:multiLevelType w:val="hybridMultilevel"/>
    <w:tmpl w:val="245C3D40"/>
    <w:lvl w:ilvl="0" w:tplc="09F8B1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1B28E7"/>
    <w:multiLevelType w:val="hybridMultilevel"/>
    <w:tmpl w:val="0638C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C617FD"/>
    <w:multiLevelType w:val="hybridMultilevel"/>
    <w:tmpl w:val="18667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471354"/>
    <w:multiLevelType w:val="hybridMultilevel"/>
    <w:tmpl w:val="64127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9B38C1"/>
    <w:multiLevelType w:val="hybridMultilevel"/>
    <w:tmpl w:val="078607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CB58F0"/>
    <w:multiLevelType w:val="hybridMultilevel"/>
    <w:tmpl w:val="4766A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84447A"/>
    <w:multiLevelType w:val="hybridMultilevel"/>
    <w:tmpl w:val="6742D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B336E0"/>
    <w:multiLevelType w:val="hybridMultilevel"/>
    <w:tmpl w:val="E5DCE724"/>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CE93D29"/>
    <w:multiLevelType w:val="hybridMultilevel"/>
    <w:tmpl w:val="2B9E9B02"/>
    <w:lvl w:ilvl="0" w:tplc="09F8B1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5"/>
  </w:num>
  <w:num w:numId="4">
    <w:abstractNumId w:val="19"/>
  </w:num>
  <w:num w:numId="5">
    <w:abstractNumId w:val="6"/>
  </w:num>
  <w:num w:numId="6">
    <w:abstractNumId w:val="2"/>
  </w:num>
  <w:num w:numId="7">
    <w:abstractNumId w:val="12"/>
  </w:num>
  <w:num w:numId="8">
    <w:abstractNumId w:val="7"/>
  </w:num>
  <w:num w:numId="9">
    <w:abstractNumId w:val="14"/>
  </w:num>
  <w:num w:numId="10">
    <w:abstractNumId w:val="5"/>
  </w:num>
  <w:num w:numId="11">
    <w:abstractNumId w:val="4"/>
  </w:num>
  <w:num w:numId="12">
    <w:abstractNumId w:val="13"/>
  </w:num>
  <w:num w:numId="13">
    <w:abstractNumId w:val="17"/>
  </w:num>
  <w:num w:numId="14">
    <w:abstractNumId w:val="16"/>
  </w:num>
  <w:num w:numId="15">
    <w:abstractNumId w:val="3"/>
  </w:num>
  <w:num w:numId="16">
    <w:abstractNumId w:val="18"/>
  </w:num>
  <w:num w:numId="17">
    <w:abstractNumId w:val="1"/>
  </w:num>
  <w:num w:numId="18">
    <w:abstractNumId w:val="9"/>
  </w:num>
  <w:num w:numId="19">
    <w:abstractNumId w:val="1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011C1"/>
    <w:rsid w:val="000546A1"/>
    <w:rsid w:val="000560E2"/>
    <w:rsid w:val="00061940"/>
    <w:rsid w:val="000843F8"/>
    <w:rsid w:val="0009271B"/>
    <w:rsid w:val="000D54C9"/>
    <w:rsid w:val="00111177"/>
    <w:rsid w:val="00162BD0"/>
    <w:rsid w:val="0017779E"/>
    <w:rsid w:val="001B325C"/>
    <w:rsid w:val="002937D1"/>
    <w:rsid w:val="002A7E53"/>
    <w:rsid w:val="002B5CA5"/>
    <w:rsid w:val="00342A34"/>
    <w:rsid w:val="00371E08"/>
    <w:rsid w:val="003842F9"/>
    <w:rsid w:val="00387EFB"/>
    <w:rsid w:val="003C26AB"/>
    <w:rsid w:val="00431DC1"/>
    <w:rsid w:val="004531A4"/>
    <w:rsid w:val="004742E2"/>
    <w:rsid w:val="004A47EA"/>
    <w:rsid w:val="004C6528"/>
    <w:rsid w:val="004E7F0D"/>
    <w:rsid w:val="004F0F1B"/>
    <w:rsid w:val="005A7DA3"/>
    <w:rsid w:val="005C48C9"/>
    <w:rsid w:val="005C6AB7"/>
    <w:rsid w:val="0063618B"/>
    <w:rsid w:val="00640C2E"/>
    <w:rsid w:val="0069101A"/>
    <w:rsid w:val="006E12CE"/>
    <w:rsid w:val="007101B1"/>
    <w:rsid w:val="00794D86"/>
    <w:rsid w:val="007B4EB6"/>
    <w:rsid w:val="008666AE"/>
    <w:rsid w:val="008730FE"/>
    <w:rsid w:val="008E0539"/>
    <w:rsid w:val="00923010"/>
    <w:rsid w:val="00954445"/>
    <w:rsid w:val="00962711"/>
    <w:rsid w:val="00A011C1"/>
    <w:rsid w:val="00A06CCA"/>
    <w:rsid w:val="00B465E6"/>
    <w:rsid w:val="00B95D81"/>
    <w:rsid w:val="00BA0A99"/>
    <w:rsid w:val="00C53C11"/>
    <w:rsid w:val="00C702DE"/>
    <w:rsid w:val="00D13780"/>
    <w:rsid w:val="00D72655"/>
    <w:rsid w:val="00DA11D6"/>
    <w:rsid w:val="00DB746E"/>
    <w:rsid w:val="00DC591B"/>
    <w:rsid w:val="00DF0759"/>
    <w:rsid w:val="00E427FB"/>
    <w:rsid w:val="00E8256B"/>
    <w:rsid w:val="00E9539B"/>
    <w:rsid w:val="00EE2E47"/>
    <w:rsid w:val="00F26776"/>
    <w:rsid w:val="00F76218"/>
    <w:rsid w:val="00FE27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DA11D6"/>
    <w:pPr>
      <w:suppressAutoHyphens/>
      <w:spacing w:after="120" w:line="480" w:lineRule="auto"/>
      <w:ind w:left="283"/>
    </w:pPr>
    <w:rPr>
      <w:rFonts w:ascii="Times New Roman" w:eastAsia="Times New Roman" w:hAnsi="Times New Roman" w:cs="Times New Roman"/>
      <w:sz w:val="24"/>
      <w:szCs w:val="24"/>
      <w:lang w:eastAsia="ar-SA"/>
    </w:rPr>
  </w:style>
  <w:style w:type="paragraph" w:styleId="a3">
    <w:name w:val="List Paragraph"/>
    <w:basedOn w:val="a"/>
    <w:qFormat/>
    <w:rsid w:val="00FE27A0"/>
    <w:pPr>
      <w:ind w:left="720"/>
      <w:contextualSpacing/>
    </w:pPr>
  </w:style>
  <w:style w:type="paragraph" w:styleId="2">
    <w:name w:val="Body Text 2"/>
    <w:basedOn w:val="a"/>
    <w:link w:val="20"/>
    <w:uiPriority w:val="99"/>
    <w:unhideWhenUsed/>
    <w:rsid w:val="00BA0A9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BA0A99"/>
    <w:rPr>
      <w:rFonts w:ascii="Times New Roman" w:eastAsia="Times New Roman" w:hAnsi="Times New Roman" w:cs="Times New Roman"/>
      <w:sz w:val="24"/>
      <w:szCs w:val="24"/>
      <w:lang w:eastAsia="ru-RU"/>
    </w:rPr>
  </w:style>
  <w:style w:type="paragraph" w:customStyle="1" w:styleId="FR2">
    <w:name w:val="FR2"/>
    <w:rsid w:val="0069101A"/>
    <w:pPr>
      <w:widowControl w:val="0"/>
      <w:spacing w:after="0" w:line="240" w:lineRule="auto"/>
      <w:jc w:val="center"/>
    </w:pPr>
    <w:rPr>
      <w:rFonts w:ascii="Times New Roman" w:eastAsia="Times New Roman" w:hAnsi="Times New Roman" w:cs="Times New Roman"/>
      <w:b/>
      <w:sz w:val="32"/>
      <w:szCs w:val="20"/>
      <w:lang w:eastAsia="ru-RU"/>
    </w:rPr>
  </w:style>
  <w:style w:type="table" w:styleId="a4">
    <w:name w:val="Table Grid"/>
    <w:basedOn w:val="a1"/>
    <w:uiPriority w:val="59"/>
    <w:rsid w:val="00691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
    <w:link w:val="a6"/>
    <w:qFormat/>
    <w:rsid w:val="002A7E53"/>
    <w:pPr>
      <w:spacing w:after="0" w:line="240" w:lineRule="auto"/>
      <w:jc w:val="center"/>
    </w:pPr>
    <w:rPr>
      <w:rFonts w:ascii="Times New Roman" w:eastAsia="Times New Roman" w:hAnsi="Times New Roman" w:cs="Times New Roman"/>
      <w:b/>
      <w:bCs/>
      <w:sz w:val="24"/>
      <w:szCs w:val="24"/>
      <w:lang w:eastAsia="ru-RU"/>
    </w:rPr>
  </w:style>
  <w:style w:type="character" w:customStyle="1" w:styleId="a6">
    <w:name w:val="Название Знак"/>
    <w:basedOn w:val="a0"/>
    <w:link w:val="a5"/>
    <w:rsid w:val="002A7E53"/>
    <w:rPr>
      <w:rFonts w:ascii="Times New Roman" w:eastAsia="Times New Roman" w:hAnsi="Times New Roman" w:cs="Times New Roman"/>
      <w:b/>
      <w:bCs/>
      <w:sz w:val="24"/>
      <w:szCs w:val="24"/>
      <w:lang w:eastAsia="ru-RU"/>
    </w:rPr>
  </w:style>
  <w:style w:type="character" w:styleId="a7">
    <w:name w:val="Hyperlink"/>
    <w:basedOn w:val="a0"/>
    <w:uiPriority w:val="99"/>
    <w:rsid w:val="00371E08"/>
  </w:style>
  <w:style w:type="paragraph" w:customStyle="1" w:styleId="1">
    <w:name w:val="Знак1"/>
    <w:basedOn w:val="a"/>
    <w:rsid w:val="004A47EA"/>
    <w:pPr>
      <w:spacing w:after="160" w:line="240" w:lineRule="exact"/>
    </w:pPr>
    <w:rPr>
      <w:rFonts w:ascii="Verdana" w:eastAsia="Times New Roman" w:hAnsi="Verdana" w:cs="Times New Roman"/>
      <w:sz w:val="20"/>
      <w:szCs w:val="20"/>
      <w:lang w:val="en-US"/>
    </w:rPr>
  </w:style>
  <w:style w:type="paragraph" w:styleId="a8">
    <w:name w:val="header"/>
    <w:basedOn w:val="a"/>
    <w:link w:val="a9"/>
    <w:uiPriority w:val="99"/>
    <w:semiHidden/>
    <w:unhideWhenUsed/>
    <w:rsid w:val="00DC591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C591B"/>
  </w:style>
  <w:style w:type="paragraph" w:styleId="aa">
    <w:name w:val="footer"/>
    <w:basedOn w:val="a"/>
    <w:link w:val="ab"/>
    <w:uiPriority w:val="99"/>
    <w:unhideWhenUsed/>
    <w:rsid w:val="00DC591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591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odist.lbz.ru/authors/informatika/2/files/tcor_semakin.rar" TargetMode="External"/><Relationship Id="rId13" Type="http://schemas.openxmlformats.org/officeDocument/2006/relationships/hyperlink" Target="http://it-n.ru/" TargetMode="External"/><Relationship Id="rId18" Type="http://schemas.openxmlformats.org/officeDocument/2006/relationships/hyperlink" Target="http://klyaksa.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openclass.ru/" TargetMode="External"/><Relationship Id="rId17" Type="http://schemas.openxmlformats.org/officeDocument/2006/relationships/hyperlink" Target="http://window.edu.ru/" TargetMode="External"/><Relationship Id="rId2" Type="http://schemas.openxmlformats.org/officeDocument/2006/relationships/styles" Target="styles.xml"/><Relationship Id="rId16" Type="http://schemas.openxmlformats.org/officeDocument/2006/relationships/hyperlink" Target="http://zavuch.info/" TargetMode="External"/><Relationship Id="rId20" Type="http://schemas.openxmlformats.org/officeDocument/2006/relationships/hyperlink" Target="http://festival.1september.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catalog/" TargetMode="External"/><Relationship Id="rId5" Type="http://schemas.openxmlformats.org/officeDocument/2006/relationships/footnotes" Target="footnotes.xml"/><Relationship Id="rId15" Type="http://schemas.openxmlformats.org/officeDocument/2006/relationships/hyperlink" Target="http://www.uchportal.ru/" TargetMode="External"/><Relationship Id="rId10" Type="http://schemas.openxmlformats.org/officeDocument/2006/relationships/hyperlink" Target="http://metod-kopilka.ru" TargetMode="External"/><Relationship Id="rId19" Type="http://schemas.openxmlformats.org/officeDocument/2006/relationships/hyperlink" Target="http://uchitel.moy.su/" TargetMode="External"/><Relationship Id="rId4" Type="http://schemas.openxmlformats.org/officeDocument/2006/relationships/webSettings" Target="webSettings.xml"/><Relationship Id="rId9" Type="http://schemas.openxmlformats.org/officeDocument/2006/relationships/hyperlink" Target="http://metodist.lbz.ru" TargetMode="External"/><Relationship Id="rId14" Type="http://schemas.openxmlformats.org/officeDocument/2006/relationships/hyperlink" Target="http://pedsovet.s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4293</Words>
  <Characters>24473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211</cp:lastModifiedBy>
  <cp:revision>47</cp:revision>
  <cp:lastPrinted>2020-09-17T08:22:00Z</cp:lastPrinted>
  <dcterms:created xsi:type="dcterms:W3CDTF">2014-10-11T14:23:00Z</dcterms:created>
  <dcterms:modified xsi:type="dcterms:W3CDTF">2020-09-17T08:23:00Z</dcterms:modified>
</cp:coreProperties>
</file>